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E0" w:rsidRDefault="00671581" w:rsidP="00F83CE0">
      <w:pPr>
        <w:widowControl/>
        <w:spacing w:line="360" w:lineRule="atLeast"/>
        <w:ind w:firstLineChars="645" w:firstLine="2072"/>
        <w:rPr>
          <w:b/>
          <w:sz w:val="32"/>
          <w:szCs w:val="32"/>
        </w:rPr>
      </w:pPr>
      <w:r>
        <w:rPr>
          <w:rFonts w:hint="eastAsia"/>
          <w:b/>
          <w:sz w:val="32"/>
          <w:szCs w:val="32"/>
        </w:rPr>
        <w:t>关于在编</w:t>
      </w:r>
      <w:r w:rsidR="00F83CE0">
        <w:rPr>
          <w:rFonts w:hint="eastAsia"/>
          <w:b/>
          <w:sz w:val="32"/>
          <w:szCs w:val="32"/>
        </w:rPr>
        <w:t>卫生类专业技术人员</w:t>
      </w:r>
    </w:p>
    <w:p w:rsidR="00671581" w:rsidRDefault="00671581" w:rsidP="00F83CE0">
      <w:pPr>
        <w:widowControl/>
        <w:spacing w:line="360" w:lineRule="atLeast"/>
        <w:ind w:firstLineChars="147" w:firstLine="472"/>
        <w:jc w:val="center"/>
        <w:rPr>
          <w:b/>
          <w:sz w:val="32"/>
          <w:szCs w:val="32"/>
        </w:rPr>
      </w:pPr>
      <w:r>
        <w:rPr>
          <w:rFonts w:hint="eastAsia"/>
          <w:b/>
          <w:sz w:val="32"/>
          <w:szCs w:val="32"/>
        </w:rPr>
        <w:t>参加</w:t>
      </w:r>
      <w:r>
        <w:rPr>
          <w:b/>
          <w:sz w:val="32"/>
          <w:szCs w:val="32"/>
        </w:rPr>
        <w:t>201</w:t>
      </w:r>
      <w:r>
        <w:rPr>
          <w:rFonts w:hint="eastAsia"/>
          <w:b/>
          <w:sz w:val="32"/>
          <w:szCs w:val="32"/>
        </w:rPr>
        <w:t>9</w:t>
      </w:r>
      <w:r>
        <w:rPr>
          <w:rFonts w:hint="eastAsia"/>
          <w:b/>
          <w:sz w:val="32"/>
          <w:szCs w:val="32"/>
        </w:rPr>
        <w:t>年新进教师岗前培训的通知</w:t>
      </w:r>
    </w:p>
    <w:p w:rsidR="00671581" w:rsidRDefault="00671581" w:rsidP="00671581">
      <w:pPr>
        <w:widowControl/>
        <w:spacing w:line="360" w:lineRule="atLeast"/>
        <w:ind w:firstLineChars="147" w:firstLine="472"/>
        <w:jc w:val="left"/>
        <w:rPr>
          <w:b/>
          <w:sz w:val="32"/>
          <w:szCs w:val="32"/>
        </w:rPr>
      </w:pPr>
    </w:p>
    <w:p w:rsidR="003E197D" w:rsidRPr="003E197D" w:rsidRDefault="00671581" w:rsidP="003E197D">
      <w:pPr>
        <w:widowControl/>
        <w:spacing w:line="360" w:lineRule="atLeast"/>
        <w:jc w:val="left"/>
        <w:rPr>
          <w:rFonts w:ascii="Times New Roman" w:eastAsia="宋体" w:hAnsi="Times New Roman" w:cs="Times New Roman"/>
          <w:color w:val="666666"/>
          <w:kern w:val="0"/>
          <w:szCs w:val="21"/>
        </w:rPr>
      </w:pPr>
      <w:r>
        <w:rPr>
          <w:rFonts w:ascii="宋体" w:eastAsia="宋体" w:hAnsi="宋体" w:cs="Times New Roman" w:hint="eastAsia"/>
          <w:color w:val="000000"/>
          <w:kern w:val="0"/>
          <w:sz w:val="27"/>
          <w:szCs w:val="27"/>
        </w:rPr>
        <w:t>院属各科</w:t>
      </w:r>
      <w:r w:rsidR="003E197D" w:rsidRPr="003E197D">
        <w:rPr>
          <w:rFonts w:ascii="宋体" w:eastAsia="宋体" w:hAnsi="宋体" w:cs="Times New Roman" w:hint="eastAsia"/>
          <w:color w:val="000000"/>
          <w:kern w:val="0"/>
          <w:sz w:val="27"/>
          <w:szCs w:val="27"/>
        </w:rPr>
        <w:t xml:space="preserve">： </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t>接</w:t>
      </w:r>
      <w:r w:rsidR="00671581">
        <w:rPr>
          <w:rFonts w:ascii="宋体" w:eastAsia="宋体" w:hAnsi="宋体" w:cs="Times New Roman" w:hint="eastAsia"/>
          <w:color w:val="000000"/>
          <w:kern w:val="0"/>
          <w:sz w:val="27"/>
          <w:szCs w:val="27"/>
        </w:rPr>
        <w:t>重庆医科大学转发</w:t>
      </w:r>
      <w:r w:rsidRPr="003E197D">
        <w:rPr>
          <w:rFonts w:ascii="宋体" w:eastAsia="宋体" w:hAnsi="宋体" w:cs="Times New Roman" w:hint="eastAsia"/>
          <w:color w:val="000000"/>
          <w:kern w:val="0"/>
          <w:sz w:val="27"/>
          <w:szCs w:val="27"/>
        </w:rPr>
        <w:t>重庆市教育委员高校师资培训中心“关于举办第23届重庆市高校教师岗前培训班的通知”（</w:t>
      </w:r>
      <w:proofErr w:type="gramStart"/>
      <w:r w:rsidRPr="003E197D">
        <w:rPr>
          <w:rFonts w:ascii="宋体" w:eastAsia="宋体" w:hAnsi="宋体" w:cs="Times New Roman" w:hint="eastAsia"/>
          <w:color w:val="000000"/>
          <w:kern w:val="0"/>
          <w:sz w:val="27"/>
          <w:szCs w:val="27"/>
        </w:rPr>
        <w:t>渝师培</w:t>
      </w:r>
      <w:proofErr w:type="gramEnd"/>
      <w:r w:rsidRPr="003E197D">
        <w:rPr>
          <w:rFonts w:ascii="宋体" w:eastAsia="宋体" w:hAnsi="宋体" w:cs="Times New Roman" w:hint="eastAsia"/>
          <w:color w:val="000000"/>
          <w:kern w:val="0"/>
          <w:sz w:val="27"/>
          <w:szCs w:val="27"/>
        </w:rPr>
        <w:t xml:space="preserve"> [2019]42号），定于2019年7月15日至7月31日在西南大学举办重庆市第23届高校教师岗前培训班，现将有关事项通知如下：</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t>一、培训目标</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t>通过培训，使新入职教师树立正确的教育思想和专业理念，培养良好的师德修养、学术规范与心理素质，掌握基本的教育教学技能，提高教书育人能力，为今后的教师生涯发展奠定良好基础。</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t>二、培训对象</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仿宋_GB2312" w:eastAsia="仿宋_GB2312" w:hAnsi="Times New Roman" w:cs="Times New Roman" w:hint="eastAsia"/>
          <w:color w:val="000000"/>
          <w:kern w:val="0"/>
          <w:sz w:val="27"/>
          <w:szCs w:val="27"/>
        </w:rPr>
        <w:t>2019年以前从事高校教育教学工作，但尚未参加过岗前培训的教师。已参加教育部高等学校新入职教师国培示范项目培训并取得合格证书的教师，不参加培训。</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t>三、培训时间和地点</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t>集中培训时间：2019年7月15日—7月31日，7月15日报到</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t>培训地点：西南大学培训学院</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t>四、培训管理</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t>重庆市高校教师岗前培训工作，在重庆市教委的领导下，由重庆市教委高校师资培训中心具体组织实施。</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lastRenderedPageBreak/>
        <w:t>培训经考核合格，由重庆市教委颁发教育部统一印制的《高等学校教师岗前培训合格证书》。</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t>五、培训经费</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t>培训费650元/人，考试资料费50元/人，教材费100元/人，住宿标准及费用由西南大学培训学院统一安排。</w:t>
      </w:r>
      <w:r w:rsidR="00671581">
        <w:rPr>
          <w:rFonts w:ascii="宋体" w:eastAsia="宋体" w:hAnsi="宋体" w:cs="Times New Roman" w:hint="eastAsia"/>
          <w:color w:val="000000"/>
          <w:kern w:val="0"/>
          <w:sz w:val="27"/>
          <w:szCs w:val="27"/>
        </w:rPr>
        <w:t>参培学员按医院相关规定报销</w:t>
      </w:r>
      <w:r w:rsidRPr="003E197D">
        <w:rPr>
          <w:rFonts w:ascii="宋体" w:eastAsia="宋体" w:hAnsi="宋体" w:cs="Times New Roman" w:hint="eastAsia"/>
          <w:color w:val="000000"/>
          <w:kern w:val="0"/>
          <w:sz w:val="27"/>
          <w:szCs w:val="27"/>
        </w:rPr>
        <w:t>。</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宋体" w:eastAsia="宋体" w:hAnsi="宋体" w:cs="Times New Roman" w:hint="eastAsia"/>
          <w:color w:val="000000"/>
          <w:kern w:val="0"/>
          <w:sz w:val="27"/>
          <w:szCs w:val="27"/>
        </w:rPr>
        <w:t>六、培训要求</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仿宋_GB2312" w:eastAsia="仿宋_GB2312" w:hAnsi="Times New Roman" w:cs="Times New Roman" w:hint="eastAsia"/>
          <w:color w:val="000000"/>
          <w:kern w:val="0"/>
          <w:sz w:val="27"/>
          <w:szCs w:val="27"/>
        </w:rPr>
        <w:t>1.学员报到时请带上身份证、一寸彩照1张及必需的学习、生活用品。</w:t>
      </w:r>
    </w:p>
    <w:p w:rsidR="003E197D" w:rsidRPr="003E197D" w:rsidRDefault="003E197D" w:rsidP="003E197D">
      <w:pPr>
        <w:widowControl/>
        <w:spacing w:line="360" w:lineRule="auto"/>
        <w:ind w:firstLine="538"/>
        <w:rPr>
          <w:rFonts w:ascii="Times New Roman" w:eastAsia="宋体" w:hAnsi="Times New Roman" w:cs="Times New Roman"/>
          <w:color w:val="666666"/>
          <w:kern w:val="0"/>
          <w:szCs w:val="21"/>
        </w:rPr>
      </w:pPr>
      <w:r w:rsidRPr="003E197D">
        <w:rPr>
          <w:rFonts w:ascii="仿宋_GB2312" w:eastAsia="仿宋_GB2312" w:hAnsi="Times New Roman" w:cs="Times New Roman" w:hint="eastAsia"/>
          <w:color w:val="000000"/>
          <w:kern w:val="0"/>
          <w:sz w:val="27"/>
          <w:szCs w:val="27"/>
        </w:rPr>
        <w:t>2.做好工作安排，培训期间原则上不予请假。</w:t>
      </w:r>
    </w:p>
    <w:p w:rsidR="003E197D" w:rsidRDefault="003E197D" w:rsidP="003E197D">
      <w:pPr>
        <w:widowControl/>
        <w:spacing w:line="360" w:lineRule="auto"/>
        <w:ind w:firstLine="538"/>
        <w:rPr>
          <w:rFonts w:ascii="仿宋_GB2312" w:eastAsia="仿宋_GB2312" w:hAnsi="Times New Roman" w:cs="Times New Roman"/>
          <w:color w:val="000000"/>
          <w:kern w:val="0"/>
          <w:sz w:val="27"/>
          <w:szCs w:val="27"/>
        </w:rPr>
      </w:pPr>
      <w:r w:rsidRPr="003E197D">
        <w:rPr>
          <w:rFonts w:ascii="仿宋_GB2312" w:eastAsia="仿宋_GB2312" w:hAnsi="Times New Roman" w:cs="Times New Roman" w:hint="eastAsia"/>
          <w:color w:val="000000"/>
          <w:kern w:val="0"/>
          <w:sz w:val="27"/>
          <w:szCs w:val="27"/>
        </w:rPr>
        <w:t>3.高等师范院校的教育学、心理学专业本科及以上学历的毕业生，可免修高等教育学、高等教育心理学课程，报到时提供毕业证、学位证书原件及复印件。</w:t>
      </w:r>
    </w:p>
    <w:p w:rsidR="00671581" w:rsidRDefault="00671581" w:rsidP="00671581">
      <w:pPr>
        <w:ind w:firstLine="538"/>
        <w:rPr>
          <w:sz w:val="28"/>
          <w:szCs w:val="28"/>
        </w:rPr>
      </w:pPr>
      <w:proofErr w:type="gramStart"/>
      <w:r w:rsidRPr="00BB562F">
        <w:rPr>
          <w:rFonts w:hint="eastAsia"/>
          <w:sz w:val="28"/>
          <w:szCs w:val="28"/>
        </w:rPr>
        <w:t>请</w:t>
      </w:r>
      <w:r>
        <w:rPr>
          <w:rFonts w:hint="eastAsia"/>
          <w:sz w:val="28"/>
          <w:szCs w:val="28"/>
        </w:rPr>
        <w:t>欲申请</w:t>
      </w:r>
      <w:proofErr w:type="gramEnd"/>
      <w:r>
        <w:rPr>
          <w:rFonts w:hint="eastAsia"/>
          <w:sz w:val="28"/>
          <w:szCs w:val="28"/>
        </w:rPr>
        <w:t>参加本次</w:t>
      </w:r>
      <w:r w:rsidRPr="00C07A93">
        <w:rPr>
          <w:rFonts w:hint="eastAsia"/>
          <w:sz w:val="28"/>
          <w:szCs w:val="28"/>
        </w:rPr>
        <w:t>高校教师岗前培训的人员</w:t>
      </w:r>
      <w:r w:rsidRPr="00BB562F">
        <w:rPr>
          <w:rFonts w:hint="eastAsia"/>
          <w:sz w:val="28"/>
          <w:szCs w:val="28"/>
        </w:rPr>
        <w:t>于</w:t>
      </w:r>
      <w:r w:rsidRPr="00BB562F">
        <w:rPr>
          <w:rFonts w:hint="eastAsia"/>
          <w:sz w:val="28"/>
          <w:szCs w:val="28"/>
        </w:rPr>
        <w:t>6</w:t>
      </w:r>
      <w:r w:rsidRPr="00BB562F">
        <w:rPr>
          <w:rFonts w:hint="eastAsia"/>
          <w:sz w:val="28"/>
          <w:szCs w:val="28"/>
        </w:rPr>
        <w:t>月</w:t>
      </w:r>
      <w:r w:rsidRPr="00BB562F">
        <w:rPr>
          <w:rFonts w:hint="eastAsia"/>
          <w:sz w:val="28"/>
          <w:szCs w:val="28"/>
        </w:rPr>
        <w:t>2</w:t>
      </w:r>
      <w:r>
        <w:rPr>
          <w:rFonts w:hint="eastAsia"/>
          <w:sz w:val="28"/>
          <w:szCs w:val="28"/>
        </w:rPr>
        <w:t>1</w:t>
      </w:r>
      <w:r w:rsidRPr="00BB562F">
        <w:rPr>
          <w:rFonts w:hint="eastAsia"/>
          <w:sz w:val="28"/>
          <w:szCs w:val="28"/>
        </w:rPr>
        <w:t>日</w:t>
      </w:r>
      <w:r>
        <w:rPr>
          <w:rFonts w:hint="eastAsia"/>
          <w:sz w:val="28"/>
          <w:szCs w:val="28"/>
        </w:rPr>
        <w:t>（周五）</w:t>
      </w:r>
      <w:r w:rsidRPr="00BB562F">
        <w:rPr>
          <w:rFonts w:hint="eastAsia"/>
          <w:sz w:val="28"/>
          <w:szCs w:val="28"/>
        </w:rPr>
        <w:t>下午</w:t>
      </w:r>
      <w:r w:rsidRPr="00BB562F">
        <w:rPr>
          <w:rFonts w:hint="eastAsia"/>
          <w:sz w:val="28"/>
          <w:szCs w:val="28"/>
        </w:rPr>
        <w:t>6</w:t>
      </w:r>
      <w:r w:rsidRPr="00BB562F">
        <w:rPr>
          <w:rFonts w:hint="eastAsia"/>
          <w:sz w:val="28"/>
          <w:szCs w:val="28"/>
        </w:rPr>
        <w:t>点前将附件</w:t>
      </w:r>
      <w:r>
        <w:rPr>
          <w:rFonts w:hint="eastAsia"/>
          <w:sz w:val="28"/>
          <w:szCs w:val="28"/>
        </w:rPr>
        <w:t>1</w:t>
      </w:r>
      <w:r>
        <w:rPr>
          <w:rFonts w:hint="eastAsia"/>
          <w:sz w:val="28"/>
          <w:szCs w:val="28"/>
        </w:rPr>
        <w:t>、</w:t>
      </w:r>
      <w:r>
        <w:rPr>
          <w:rFonts w:hint="eastAsia"/>
          <w:sz w:val="28"/>
          <w:szCs w:val="28"/>
        </w:rPr>
        <w:t>2</w:t>
      </w:r>
      <w:r w:rsidRPr="00BB562F">
        <w:rPr>
          <w:rFonts w:hint="eastAsia"/>
          <w:sz w:val="28"/>
          <w:szCs w:val="28"/>
        </w:rPr>
        <w:t>（含纸质</w:t>
      </w:r>
      <w:r w:rsidRPr="00BB562F">
        <w:rPr>
          <w:rFonts w:hint="eastAsia"/>
          <w:sz w:val="28"/>
          <w:szCs w:val="28"/>
        </w:rPr>
        <w:t>1</w:t>
      </w:r>
      <w:r w:rsidRPr="00BB562F">
        <w:rPr>
          <w:rFonts w:hint="eastAsia"/>
          <w:sz w:val="28"/>
          <w:szCs w:val="28"/>
        </w:rPr>
        <w:t>份</w:t>
      </w:r>
      <w:r>
        <w:rPr>
          <w:rFonts w:hint="eastAsia"/>
          <w:sz w:val="28"/>
          <w:szCs w:val="28"/>
        </w:rPr>
        <w:t>）</w:t>
      </w:r>
      <w:r w:rsidR="00BF5CDF">
        <w:rPr>
          <w:rFonts w:hint="eastAsia"/>
          <w:sz w:val="28"/>
          <w:szCs w:val="28"/>
        </w:rPr>
        <w:t>由科主任签字同意以后</w:t>
      </w:r>
      <w:r w:rsidR="00BF5CDF">
        <w:rPr>
          <w:rFonts w:hint="eastAsia"/>
          <w:sz w:val="28"/>
          <w:szCs w:val="28"/>
        </w:rPr>
        <w:t>，</w:t>
      </w:r>
      <w:r>
        <w:rPr>
          <w:rFonts w:hint="eastAsia"/>
          <w:sz w:val="28"/>
          <w:szCs w:val="28"/>
        </w:rPr>
        <w:t>报送人事科季老师处</w:t>
      </w:r>
      <w:r w:rsidR="00BF5CDF">
        <w:rPr>
          <w:rFonts w:hint="eastAsia"/>
          <w:sz w:val="28"/>
          <w:szCs w:val="28"/>
        </w:rPr>
        <w:t>，</w:t>
      </w:r>
      <w:r w:rsidR="00BF5CDF" w:rsidRPr="00BB562F">
        <w:rPr>
          <w:rFonts w:hint="eastAsia"/>
          <w:sz w:val="28"/>
          <w:szCs w:val="28"/>
        </w:rPr>
        <w:t>电子版</w:t>
      </w:r>
      <w:r w:rsidR="00BF5CDF">
        <w:rPr>
          <w:rFonts w:hint="eastAsia"/>
          <w:sz w:val="28"/>
          <w:szCs w:val="28"/>
        </w:rPr>
        <w:t>以科室</w:t>
      </w:r>
      <w:r w:rsidR="00BF5CDF">
        <w:rPr>
          <w:rFonts w:hint="eastAsia"/>
          <w:sz w:val="28"/>
          <w:szCs w:val="28"/>
        </w:rPr>
        <w:t>+</w:t>
      </w:r>
      <w:r w:rsidR="00BF5CDF">
        <w:rPr>
          <w:rFonts w:hint="eastAsia"/>
          <w:sz w:val="28"/>
          <w:szCs w:val="28"/>
        </w:rPr>
        <w:t>姓名命名请发</w:t>
      </w:r>
      <w:r w:rsidR="00BF5CDF">
        <w:rPr>
          <w:rFonts w:hint="eastAsia"/>
          <w:sz w:val="28"/>
          <w:szCs w:val="28"/>
        </w:rPr>
        <w:t>673185707@qq.com</w:t>
      </w:r>
      <w:bookmarkStart w:id="0" w:name="_GoBack"/>
      <w:bookmarkEnd w:id="0"/>
      <w:r>
        <w:rPr>
          <w:rFonts w:hint="eastAsia"/>
          <w:sz w:val="28"/>
          <w:szCs w:val="28"/>
        </w:rPr>
        <w:t>。</w:t>
      </w:r>
      <w:r w:rsidR="00C251F4">
        <w:rPr>
          <w:rFonts w:hint="eastAsia"/>
          <w:sz w:val="28"/>
          <w:szCs w:val="28"/>
        </w:rPr>
        <w:t>为方便联系，</w:t>
      </w:r>
      <w:proofErr w:type="gramStart"/>
      <w:r>
        <w:rPr>
          <w:rFonts w:hint="eastAsia"/>
          <w:sz w:val="28"/>
          <w:szCs w:val="28"/>
        </w:rPr>
        <w:t>请申请</w:t>
      </w:r>
      <w:proofErr w:type="gramEnd"/>
      <w:r>
        <w:rPr>
          <w:rFonts w:hint="eastAsia"/>
          <w:sz w:val="28"/>
          <w:szCs w:val="28"/>
        </w:rPr>
        <w:t>人员加入</w:t>
      </w:r>
      <w:r>
        <w:rPr>
          <w:rFonts w:hint="eastAsia"/>
          <w:sz w:val="28"/>
          <w:szCs w:val="28"/>
        </w:rPr>
        <w:t>QQ</w:t>
      </w:r>
      <w:r>
        <w:rPr>
          <w:rFonts w:hint="eastAsia"/>
          <w:sz w:val="28"/>
          <w:szCs w:val="28"/>
        </w:rPr>
        <w:t>群：</w:t>
      </w:r>
      <w:r>
        <w:rPr>
          <w:rFonts w:hint="eastAsia"/>
          <w:sz w:val="28"/>
          <w:szCs w:val="28"/>
        </w:rPr>
        <w:t xml:space="preserve"> </w:t>
      </w:r>
      <w:r w:rsidR="00C251F4">
        <w:rPr>
          <w:rFonts w:hint="eastAsia"/>
          <w:sz w:val="28"/>
          <w:szCs w:val="28"/>
        </w:rPr>
        <w:t>604621573</w:t>
      </w:r>
    </w:p>
    <w:p w:rsidR="00671581" w:rsidRDefault="00671581" w:rsidP="00671581">
      <w:pPr>
        <w:ind w:firstLine="538"/>
        <w:rPr>
          <w:sz w:val="28"/>
          <w:szCs w:val="28"/>
        </w:rPr>
      </w:pPr>
      <w:r>
        <w:rPr>
          <w:rFonts w:hint="eastAsia"/>
          <w:sz w:val="28"/>
          <w:szCs w:val="28"/>
        </w:rPr>
        <w:t>联系人</w:t>
      </w:r>
      <w:r>
        <w:rPr>
          <w:rFonts w:hint="eastAsia"/>
          <w:sz w:val="28"/>
          <w:szCs w:val="28"/>
        </w:rPr>
        <w:t xml:space="preserve"> </w:t>
      </w:r>
      <w:r>
        <w:rPr>
          <w:rFonts w:hint="eastAsia"/>
          <w:sz w:val="28"/>
          <w:szCs w:val="28"/>
        </w:rPr>
        <w:t>：季老师</w:t>
      </w:r>
    </w:p>
    <w:p w:rsidR="00C251F4" w:rsidRDefault="00671581" w:rsidP="00C251F4">
      <w:pPr>
        <w:ind w:firstLine="538"/>
        <w:rPr>
          <w:sz w:val="28"/>
          <w:szCs w:val="28"/>
        </w:rPr>
      </w:pPr>
      <w:r>
        <w:rPr>
          <w:rFonts w:hint="eastAsia"/>
          <w:sz w:val="28"/>
          <w:szCs w:val="28"/>
        </w:rPr>
        <w:t>联系电话：</w:t>
      </w:r>
      <w:r>
        <w:rPr>
          <w:rFonts w:hint="eastAsia"/>
          <w:sz w:val="28"/>
          <w:szCs w:val="28"/>
        </w:rPr>
        <w:t xml:space="preserve">85381611 </w:t>
      </w:r>
    </w:p>
    <w:p w:rsidR="00671581" w:rsidRPr="00876B6C" w:rsidRDefault="00671581" w:rsidP="00671581">
      <w:pPr>
        <w:spacing w:line="560" w:lineRule="exact"/>
        <w:rPr>
          <w:rFonts w:ascii="仿宋" w:eastAsia="仿宋" w:hAnsi="仿宋"/>
          <w:sz w:val="28"/>
          <w:szCs w:val="28"/>
        </w:rPr>
      </w:pPr>
      <w:r>
        <w:rPr>
          <w:rFonts w:hint="eastAsia"/>
          <w:sz w:val="28"/>
          <w:szCs w:val="28"/>
        </w:rPr>
        <w:t>附件</w:t>
      </w:r>
      <w:r>
        <w:rPr>
          <w:rFonts w:hint="eastAsia"/>
          <w:sz w:val="28"/>
          <w:szCs w:val="28"/>
        </w:rPr>
        <w:t>1</w:t>
      </w:r>
      <w:r>
        <w:rPr>
          <w:rFonts w:hint="eastAsia"/>
          <w:sz w:val="28"/>
          <w:szCs w:val="28"/>
        </w:rPr>
        <w:t>：高校教师岗前培训申请表</w:t>
      </w:r>
    </w:p>
    <w:p w:rsidR="00671581" w:rsidRPr="00DA750C" w:rsidRDefault="00671581" w:rsidP="00671581">
      <w:pPr>
        <w:spacing w:line="560" w:lineRule="exact"/>
        <w:rPr>
          <w:sz w:val="28"/>
          <w:szCs w:val="28"/>
        </w:rPr>
      </w:pPr>
      <w:r>
        <w:rPr>
          <w:rFonts w:hint="eastAsia"/>
          <w:sz w:val="28"/>
          <w:szCs w:val="28"/>
        </w:rPr>
        <w:t>附件</w:t>
      </w:r>
      <w:r>
        <w:rPr>
          <w:rFonts w:hint="eastAsia"/>
          <w:sz w:val="28"/>
          <w:szCs w:val="28"/>
        </w:rPr>
        <w:t>2</w:t>
      </w:r>
      <w:r>
        <w:rPr>
          <w:rFonts w:hint="eastAsia"/>
          <w:sz w:val="28"/>
          <w:szCs w:val="28"/>
        </w:rPr>
        <w:t>：</w:t>
      </w:r>
      <w:r w:rsidRPr="00DA750C">
        <w:rPr>
          <w:rFonts w:hint="eastAsia"/>
          <w:sz w:val="28"/>
          <w:szCs w:val="28"/>
        </w:rPr>
        <w:t>重庆市第二十</w:t>
      </w:r>
      <w:r w:rsidR="00C251F4">
        <w:rPr>
          <w:rFonts w:hint="eastAsia"/>
          <w:sz w:val="28"/>
          <w:szCs w:val="28"/>
        </w:rPr>
        <w:t>三</w:t>
      </w:r>
      <w:r w:rsidRPr="00DA750C">
        <w:rPr>
          <w:rFonts w:hint="eastAsia"/>
          <w:sz w:val="28"/>
          <w:szCs w:val="28"/>
        </w:rPr>
        <w:t>届高校教师岗前培训送培计划表</w:t>
      </w:r>
    </w:p>
    <w:p w:rsidR="00C251F4" w:rsidRDefault="00C251F4" w:rsidP="00671581">
      <w:pPr>
        <w:ind w:firstLineChars="2300" w:firstLine="6440"/>
        <w:rPr>
          <w:sz w:val="28"/>
          <w:szCs w:val="28"/>
        </w:rPr>
      </w:pPr>
    </w:p>
    <w:p w:rsidR="00C251F4" w:rsidRDefault="00C251F4" w:rsidP="00C251F4">
      <w:pPr>
        <w:rPr>
          <w:sz w:val="28"/>
          <w:szCs w:val="28"/>
        </w:rPr>
      </w:pPr>
    </w:p>
    <w:p w:rsidR="00671581" w:rsidRDefault="00671581" w:rsidP="00671581">
      <w:pPr>
        <w:ind w:firstLineChars="2300" w:firstLine="6440"/>
        <w:rPr>
          <w:sz w:val="28"/>
          <w:szCs w:val="28"/>
        </w:rPr>
      </w:pPr>
      <w:r>
        <w:rPr>
          <w:rFonts w:hint="eastAsia"/>
          <w:sz w:val="28"/>
          <w:szCs w:val="28"/>
        </w:rPr>
        <w:t>人事科</w:t>
      </w:r>
    </w:p>
    <w:p w:rsidR="00671581" w:rsidRDefault="00671581" w:rsidP="00671581">
      <w:pPr>
        <w:ind w:firstLineChars="2100" w:firstLine="5880"/>
        <w:rPr>
          <w:sz w:val="28"/>
          <w:szCs w:val="28"/>
        </w:rPr>
      </w:pPr>
      <w:r>
        <w:rPr>
          <w:sz w:val="28"/>
          <w:szCs w:val="28"/>
        </w:rPr>
        <w:t>201</w:t>
      </w:r>
      <w:r w:rsidR="00C251F4">
        <w:rPr>
          <w:rFonts w:hint="eastAsia"/>
          <w:sz w:val="28"/>
          <w:szCs w:val="28"/>
        </w:rPr>
        <w:t>9</w:t>
      </w:r>
      <w:r>
        <w:rPr>
          <w:rFonts w:hint="eastAsia"/>
          <w:sz w:val="28"/>
          <w:szCs w:val="28"/>
        </w:rPr>
        <w:t>年</w:t>
      </w:r>
      <w:r>
        <w:rPr>
          <w:rFonts w:hint="eastAsia"/>
          <w:sz w:val="28"/>
          <w:szCs w:val="28"/>
        </w:rPr>
        <w:t>6</w:t>
      </w:r>
      <w:r>
        <w:rPr>
          <w:rFonts w:hint="eastAsia"/>
          <w:sz w:val="28"/>
          <w:szCs w:val="28"/>
        </w:rPr>
        <w:t>月</w:t>
      </w:r>
      <w:r w:rsidR="00C251F4">
        <w:rPr>
          <w:rFonts w:hint="eastAsia"/>
          <w:sz w:val="28"/>
          <w:szCs w:val="28"/>
        </w:rPr>
        <w:t>18</w:t>
      </w:r>
      <w:r>
        <w:rPr>
          <w:rFonts w:hint="eastAsia"/>
          <w:sz w:val="28"/>
          <w:szCs w:val="28"/>
        </w:rPr>
        <w:t>日</w:t>
      </w:r>
    </w:p>
    <w:p w:rsidR="00671581" w:rsidRPr="003E197D" w:rsidRDefault="00671581" w:rsidP="00C251F4">
      <w:pPr>
        <w:widowControl/>
        <w:spacing w:line="360" w:lineRule="auto"/>
        <w:rPr>
          <w:rFonts w:ascii="Times New Roman" w:eastAsia="宋体" w:hAnsi="Times New Roman" w:cs="Times New Roman"/>
          <w:color w:val="666666"/>
          <w:kern w:val="0"/>
          <w:szCs w:val="21"/>
        </w:rPr>
      </w:pPr>
    </w:p>
    <w:p w:rsidR="006E2F4D" w:rsidRDefault="006E2F4D"/>
    <w:sectPr w:rsidR="006E2F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E27" w:rsidRDefault="001F4E27" w:rsidP="00671581">
      <w:r>
        <w:separator/>
      </w:r>
    </w:p>
  </w:endnote>
  <w:endnote w:type="continuationSeparator" w:id="0">
    <w:p w:rsidR="001F4E27" w:rsidRDefault="001F4E27" w:rsidP="00671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E27" w:rsidRDefault="001F4E27" w:rsidP="00671581">
      <w:r>
        <w:separator/>
      </w:r>
    </w:p>
  </w:footnote>
  <w:footnote w:type="continuationSeparator" w:id="0">
    <w:p w:rsidR="001F4E27" w:rsidRDefault="001F4E27" w:rsidP="006715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390"/>
    <w:rsid w:val="001F4E27"/>
    <w:rsid w:val="002162C7"/>
    <w:rsid w:val="003E197D"/>
    <w:rsid w:val="00671581"/>
    <w:rsid w:val="006E2F4D"/>
    <w:rsid w:val="007C0F7D"/>
    <w:rsid w:val="00BF5CDF"/>
    <w:rsid w:val="00C251F4"/>
    <w:rsid w:val="00D81390"/>
    <w:rsid w:val="00F83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E197D"/>
    <w:rPr>
      <w:color w:val="0563C1"/>
      <w:u w:val="single"/>
    </w:rPr>
  </w:style>
  <w:style w:type="paragraph" w:styleId="a4">
    <w:name w:val="header"/>
    <w:basedOn w:val="a"/>
    <w:link w:val="Char"/>
    <w:uiPriority w:val="99"/>
    <w:unhideWhenUsed/>
    <w:rsid w:val="006715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71581"/>
    <w:rPr>
      <w:sz w:val="18"/>
      <w:szCs w:val="18"/>
    </w:rPr>
  </w:style>
  <w:style w:type="paragraph" w:styleId="a5">
    <w:name w:val="footer"/>
    <w:basedOn w:val="a"/>
    <w:link w:val="Char0"/>
    <w:uiPriority w:val="99"/>
    <w:unhideWhenUsed/>
    <w:rsid w:val="00671581"/>
    <w:pPr>
      <w:tabs>
        <w:tab w:val="center" w:pos="4153"/>
        <w:tab w:val="right" w:pos="8306"/>
      </w:tabs>
      <w:snapToGrid w:val="0"/>
      <w:jc w:val="left"/>
    </w:pPr>
    <w:rPr>
      <w:sz w:val="18"/>
      <w:szCs w:val="18"/>
    </w:rPr>
  </w:style>
  <w:style w:type="character" w:customStyle="1" w:styleId="Char0">
    <w:name w:val="页脚 Char"/>
    <w:basedOn w:val="a0"/>
    <w:link w:val="a5"/>
    <w:uiPriority w:val="99"/>
    <w:rsid w:val="006715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E197D"/>
    <w:rPr>
      <w:color w:val="0563C1"/>
      <w:u w:val="single"/>
    </w:rPr>
  </w:style>
  <w:style w:type="paragraph" w:styleId="a4">
    <w:name w:val="header"/>
    <w:basedOn w:val="a"/>
    <w:link w:val="Char"/>
    <w:uiPriority w:val="99"/>
    <w:unhideWhenUsed/>
    <w:rsid w:val="006715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71581"/>
    <w:rPr>
      <w:sz w:val="18"/>
      <w:szCs w:val="18"/>
    </w:rPr>
  </w:style>
  <w:style w:type="paragraph" w:styleId="a5">
    <w:name w:val="footer"/>
    <w:basedOn w:val="a"/>
    <w:link w:val="Char0"/>
    <w:uiPriority w:val="99"/>
    <w:unhideWhenUsed/>
    <w:rsid w:val="00671581"/>
    <w:pPr>
      <w:tabs>
        <w:tab w:val="center" w:pos="4153"/>
        <w:tab w:val="right" w:pos="8306"/>
      </w:tabs>
      <w:snapToGrid w:val="0"/>
      <w:jc w:val="left"/>
    </w:pPr>
    <w:rPr>
      <w:sz w:val="18"/>
      <w:szCs w:val="18"/>
    </w:rPr>
  </w:style>
  <w:style w:type="character" w:customStyle="1" w:styleId="Char0">
    <w:name w:val="页脚 Char"/>
    <w:basedOn w:val="a0"/>
    <w:link w:val="a5"/>
    <w:uiPriority w:val="99"/>
    <w:rsid w:val="006715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82330">
      <w:bodyDiv w:val="1"/>
      <w:marLeft w:val="0"/>
      <w:marRight w:val="0"/>
      <w:marTop w:val="0"/>
      <w:marBottom w:val="0"/>
      <w:divBdr>
        <w:top w:val="none" w:sz="0" w:space="0" w:color="auto"/>
        <w:left w:val="none" w:sz="0" w:space="0" w:color="auto"/>
        <w:bottom w:val="none" w:sz="0" w:space="0" w:color="auto"/>
        <w:right w:val="none" w:sz="0" w:space="0" w:color="auto"/>
      </w:divBdr>
      <w:divsChild>
        <w:div w:id="1024480082">
          <w:marLeft w:val="0"/>
          <w:marRight w:val="0"/>
          <w:marTop w:val="0"/>
          <w:marBottom w:val="0"/>
          <w:divBdr>
            <w:top w:val="none" w:sz="0" w:space="0" w:color="auto"/>
            <w:left w:val="none" w:sz="0" w:space="0" w:color="auto"/>
            <w:bottom w:val="none" w:sz="0" w:space="0" w:color="auto"/>
            <w:right w:val="none" w:sz="0" w:space="0" w:color="auto"/>
          </w:divBdr>
          <w:divsChild>
            <w:div w:id="353192720">
              <w:marLeft w:val="0"/>
              <w:marRight w:val="0"/>
              <w:marTop w:val="420"/>
              <w:marBottom w:val="0"/>
              <w:divBdr>
                <w:top w:val="none" w:sz="0" w:space="0" w:color="auto"/>
                <w:left w:val="none" w:sz="0" w:space="0" w:color="auto"/>
                <w:bottom w:val="none" w:sz="0" w:space="0" w:color="auto"/>
                <w:right w:val="none" w:sz="0" w:space="0" w:color="auto"/>
              </w:divBdr>
              <w:divsChild>
                <w:div w:id="351108342">
                  <w:marLeft w:val="0"/>
                  <w:marRight w:val="0"/>
                  <w:marTop w:val="0"/>
                  <w:marBottom w:val="0"/>
                  <w:divBdr>
                    <w:top w:val="none" w:sz="0" w:space="0" w:color="auto"/>
                    <w:left w:val="none" w:sz="0" w:space="0" w:color="auto"/>
                    <w:bottom w:val="none" w:sz="0" w:space="0" w:color="auto"/>
                    <w:right w:val="none" w:sz="0" w:space="0" w:color="auto"/>
                  </w:divBdr>
                  <w:divsChild>
                    <w:div w:id="46149309">
                      <w:marLeft w:val="0"/>
                      <w:marRight w:val="0"/>
                      <w:marTop w:val="0"/>
                      <w:marBottom w:val="0"/>
                      <w:divBdr>
                        <w:top w:val="none" w:sz="0" w:space="0" w:color="auto"/>
                        <w:left w:val="none" w:sz="0" w:space="0" w:color="auto"/>
                        <w:bottom w:val="none" w:sz="0" w:space="0" w:color="auto"/>
                        <w:right w:val="none" w:sz="0" w:space="0" w:color="auto"/>
                      </w:divBdr>
                      <w:divsChild>
                        <w:div w:id="919292353">
                          <w:marLeft w:val="0"/>
                          <w:marRight w:val="0"/>
                          <w:marTop w:val="0"/>
                          <w:marBottom w:val="0"/>
                          <w:divBdr>
                            <w:top w:val="none" w:sz="0" w:space="0" w:color="auto"/>
                            <w:left w:val="none" w:sz="0" w:space="0" w:color="auto"/>
                            <w:bottom w:val="none" w:sz="0" w:space="0" w:color="auto"/>
                            <w:right w:val="none" w:sz="0" w:space="0" w:color="auto"/>
                          </w:divBdr>
                          <w:divsChild>
                            <w:div w:id="1946693827">
                              <w:marLeft w:val="0"/>
                              <w:marRight w:val="0"/>
                              <w:marTop w:val="0"/>
                              <w:marBottom w:val="225"/>
                              <w:divBdr>
                                <w:top w:val="dotted" w:sz="6" w:space="0" w:color="DDDDDD"/>
                                <w:left w:val="none" w:sz="0" w:space="0" w:color="auto"/>
                                <w:bottom w:val="none" w:sz="0" w:space="0" w:color="auto"/>
                                <w:right w:val="none" w:sz="0" w:space="0" w:color="auto"/>
                              </w:divBdr>
                            </w:div>
                            <w:div w:id="125732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134</Words>
  <Characters>767</Characters>
  <Application>Microsoft Office Word</Application>
  <DocSecurity>0</DocSecurity>
  <Lines>6</Lines>
  <Paragraphs>1</Paragraphs>
  <ScaleCrop>false</ScaleCrop>
  <Company>China</Company>
  <LinksUpToDate>false</LinksUpToDate>
  <CharactersWithSpaces>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2019-06-18T01:46:00Z</dcterms:created>
  <dcterms:modified xsi:type="dcterms:W3CDTF">2019-06-18T06:44:00Z</dcterms:modified>
</cp:coreProperties>
</file>