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04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高频血袋胶管热合机（输血科）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高频血袋胶管热合机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0.5万元/台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总预算为0.5万元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高频血袋胶管热合机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高频血袋胶管热合机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高频血袋胶管热合机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4FDAEA3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1.功能用途：用于进行血袋热合封口。</w:t>
      </w:r>
    </w:p>
    <w:p w14:paraId="199B499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2.具体技术需求：</w:t>
      </w:r>
    </w:p>
    <w:p w14:paraId="2392596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（1）工作方式: 自动热合。</w:t>
      </w:r>
    </w:p>
    <w:p w14:paraId="073972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（2）封口速度：≥18次/分。</w:t>
      </w:r>
    </w:p>
    <w:p w14:paraId="0F55D08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（3）适用管径：外径φ3mm～φ7mm。</w:t>
      </w:r>
    </w:p>
    <w:p w14:paraId="51A7035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（4）设有状态指示灯。</w:t>
      </w:r>
    </w:p>
    <w:p w14:paraId="2944487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（5）结构合理的热合开关，安全耐用、无污染、不破坏液体质。</w:t>
      </w:r>
    </w:p>
    <w:p w14:paraId="107F1D0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（6）封口牢固不渗漏、热合面无需剪刀、轻拉即开。</w:t>
      </w:r>
    </w:p>
    <w:p w14:paraId="5CDF72A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kern w:val="2"/>
          <w:sz w:val="24"/>
          <w:szCs w:val="24"/>
          <w:lang w:val="en-US" w:eastAsia="zh-CN" w:bidi="ar-SA"/>
        </w:rPr>
        <w:t>三、商务要求</w:t>
      </w:r>
    </w:p>
    <w:p w14:paraId="0AD62750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设备整机质保期：≥5年。</w:t>
      </w:r>
      <w:bookmarkStart w:id="0" w:name="_GoBack"/>
      <w:bookmarkEnd w:id="0"/>
    </w:p>
    <w:p w14:paraId="5BAC8F2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设备质保期内，出现不可修复的质量问题需无条件更换全新机器，修复期超过五天时需供备用机。</w:t>
      </w:r>
    </w:p>
    <w:p w14:paraId="3FE1294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sz w:val="24"/>
          <w:szCs w:val="24"/>
        </w:rPr>
        <w:t>期内不得随意变更配送单位。</w:t>
      </w:r>
    </w:p>
    <w:p w14:paraId="03D2E0C0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楷体" w:hAnsi="楷体" w:eastAsia="楷体" w:cs="楷体"/>
          <w:sz w:val="24"/>
          <w:szCs w:val="24"/>
        </w:rPr>
        <w:t>若有配套易损件或封闭专用耗材（专机专用）的，需同时报价，否则视为标配。</w:t>
      </w:r>
    </w:p>
    <w:p w14:paraId="7EF767F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sz w:val="24"/>
          <w:szCs w:val="24"/>
        </w:rPr>
        <w:t>30个工作日内。</w:t>
      </w:r>
    </w:p>
    <w:p w14:paraId="5A0FAD8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设备质保期内，每年提供巡检保养服务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次。</w:t>
      </w:r>
    </w:p>
    <w:p w14:paraId="4F91BF3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7.设备使用年限≥5年。</w:t>
      </w:r>
    </w:p>
    <w:p w14:paraId="17F6A719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3CA51BA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74619FBC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***万元/年；设备全保服务费用为***万元/年。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E56413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706758D9"/>
    <w:rsid w:val="70EB77D3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1593</Characters>
  <Lines>12</Lines>
  <Paragraphs>3</Paragraphs>
  <TotalTime>2</TotalTime>
  <ScaleCrop>false</ScaleCrop>
  <LinksUpToDate>false</LinksUpToDate>
  <CharactersWithSpaces>1789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2025-01-15T09:00:07Z</cp:lastPrinted>
  <dcterms:modified xsi:type="dcterms:W3CDTF">2025-01-15T09:00:43Z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eyJoZGlkIjoiMDY2MWFhMThkMjljNTE4NWExYjZkNTYxNDgxNzZjNTYiLCJ1c2VySWQiOiIyNzY2MzA5OTgifQ==</vt:lpwstr>
  </property>
</Properties>
</file>