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5C" w:rsidRDefault="00865F5C"/>
    <w:tbl>
      <w:tblPr>
        <w:tblpPr w:leftFromText="180" w:rightFromText="180" w:vertAnchor="page" w:horzAnchor="margin" w:tblpXSpec="center" w:tblpY="2722"/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410"/>
        <w:gridCol w:w="2167"/>
        <w:gridCol w:w="2652"/>
      </w:tblGrid>
      <w:tr w:rsidR="006167BC" w:rsidRPr="00BB5321" w:rsidTr="006167BC">
        <w:trPr>
          <w:trHeight w:val="340"/>
        </w:trPr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采购单位</w:t>
            </w:r>
          </w:p>
        </w:tc>
        <w:tc>
          <w:tcPr>
            <w:tcW w:w="3819" w:type="pct"/>
            <w:gridSpan w:val="3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>
              <w:rPr>
                <w:rFonts w:hint="eastAsia"/>
                <w:snapToGrid/>
                <w:color w:val="auto"/>
                <w:szCs w:val="28"/>
              </w:rPr>
              <w:t>重庆医科大学附属永川医院</w:t>
            </w:r>
          </w:p>
        </w:tc>
      </w:tr>
      <w:tr w:rsidR="006167BC" w:rsidRPr="00BB5321" w:rsidTr="006167BC">
        <w:trPr>
          <w:trHeight w:val="340"/>
        </w:trPr>
        <w:tc>
          <w:tcPr>
            <w:tcW w:w="1181" w:type="pct"/>
            <w:shd w:val="clear" w:color="auto" w:fill="auto"/>
            <w:noWrap/>
            <w:vAlign w:val="center"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项目名称</w:t>
            </w:r>
          </w:p>
        </w:tc>
        <w:tc>
          <w:tcPr>
            <w:tcW w:w="3819" w:type="pct"/>
            <w:gridSpan w:val="3"/>
            <w:shd w:val="clear" w:color="auto" w:fill="auto"/>
            <w:noWrap/>
            <w:vAlign w:val="center"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</w:p>
        </w:tc>
      </w:tr>
      <w:tr w:rsidR="006167BC" w:rsidRPr="00BB5321" w:rsidTr="006167BC">
        <w:trPr>
          <w:trHeight w:val="340"/>
        </w:trPr>
        <w:tc>
          <w:tcPr>
            <w:tcW w:w="1181" w:type="pct"/>
            <w:shd w:val="clear" w:color="auto" w:fill="auto"/>
            <w:noWrap/>
            <w:vAlign w:val="center"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踏勘单位名称</w:t>
            </w:r>
          </w:p>
        </w:tc>
        <w:tc>
          <w:tcPr>
            <w:tcW w:w="3819" w:type="pct"/>
            <w:gridSpan w:val="3"/>
            <w:shd w:val="clear" w:color="auto" w:fill="auto"/>
            <w:noWrap/>
            <w:vAlign w:val="center"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</w:p>
        </w:tc>
      </w:tr>
      <w:tr w:rsidR="006167BC" w:rsidRPr="00BB5321" w:rsidTr="006167BC">
        <w:trPr>
          <w:trHeight w:val="255"/>
        </w:trPr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采购单位联系人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6167BC" w:rsidRPr="00BB5321" w:rsidRDefault="006167BC" w:rsidP="00791C63">
            <w:pPr>
              <w:spacing w:line="460" w:lineRule="exact"/>
              <w:jc w:val="center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采购单位联系电话</w:t>
            </w:r>
          </w:p>
        </w:tc>
        <w:tc>
          <w:tcPr>
            <w:tcW w:w="1401" w:type="pct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 xml:space="preserve">　</w:t>
            </w:r>
          </w:p>
        </w:tc>
      </w:tr>
      <w:tr w:rsidR="006167BC" w:rsidRPr="00BB5321" w:rsidTr="006167BC">
        <w:trPr>
          <w:trHeight w:val="1376"/>
        </w:trPr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探勘人员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6167BC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联系电话</w:t>
            </w:r>
          </w:p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（填一个）</w:t>
            </w:r>
          </w:p>
        </w:tc>
        <w:tc>
          <w:tcPr>
            <w:tcW w:w="1401" w:type="pct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 xml:space="preserve">　</w:t>
            </w:r>
          </w:p>
        </w:tc>
      </w:tr>
      <w:tr w:rsidR="006167BC" w:rsidRPr="00BB5321" w:rsidTr="006167BC">
        <w:trPr>
          <w:trHeight w:val="1902"/>
        </w:trPr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踏勘现场说明</w:t>
            </w:r>
          </w:p>
        </w:tc>
        <w:tc>
          <w:tcPr>
            <w:tcW w:w="3819" w:type="pct"/>
            <w:gridSpan w:val="3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ind w:firstLineChars="200" w:firstLine="560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经现场踏勘， 本单位已按采购单位挂网的阳光推介功能需求进行现场踏勘，取得了所有与本项目有关的数据及其它信息，公司将以现场的实际为考虑制定推介方案。</w:t>
            </w:r>
          </w:p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ind w:firstLineChars="200" w:firstLine="560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本单位承诺：若在后期的招标</w:t>
            </w:r>
            <w:r w:rsidR="00E36742">
              <w:rPr>
                <w:rFonts w:hint="eastAsia"/>
                <w:snapToGrid/>
                <w:color w:val="auto"/>
                <w:szCs w:val="28"/>
              </w:rPr>
              <w:t>活动中</w:t>
            </w:r>
            <w:r w:rsidRPr="00BB5321">
              <w:rPr>
                <w:rFonts w:hint="eastAsia"/>
                <w:snapToGrid/>
                <w:color w:val="auto"/>
                <w:szCs w:val="28"/>
              </w:rPr>
              <w:t>中标，不对场地</w:t>
            </w:r>
            <w:r w:rsidR="00C75575">
              <w:rPr>
                <w:rFonts w:hint="eastAsia"/>
                <w:snapToGrid/>
                <w:color w:val="auto"/>
                <w:szCs w:val="28"/>
              </w:rPr>
              <w:t>和项目相关条件</w:t>
            </w:r>
            <w:bookmarkStart w:id="0" w:name="_GoBack"/>
            <w:bookmarkEnd w:id="0"/>
            <w:r w:rsidR="00C75575">
              <w:rPr>
                <w:rFonts w:hint="eastAsia"/>
                <w:snapToGrid/>
                <w:color w:val="auto"/>
                <w:szCs w:val="28"/>
              </w:rPr>
              <w:t>提出</w:t>
            </w:r>
            <w:r w:rsidRPr="00BB5321">
              <w:rPr>
                <w:rFonts w:hint="eastAsia"/>
                <w:snapToGrid/>
                <w:color w:val="auto"/>
                <w:szCs w:val="28"/>
              </w:rPr>
              <w:t>异议，不以场地</w:t>
            </w:r>
            <w:r w:rsidR="00C75575">
              <w:rPr>
                <w:rFonts w:hint="eastAsia"/>
                <w:snapToGrid/>
                <w:color w:val="auto"/>
                <w:szCs w:val="28"/>
              </w:rPr>
              <w:t>或其它条件</w:t>
            </w:r>
            <w:r w:rsidR="00C75575" w:rsidRPr="00BB5321">
              <w:rPr>
                <w:rFonts w:hint="eastAsia"/>
                <w:snapToGrid/>
                <w:color w:val="auto"/>
                <w:szCs w:val="28"/>
              </w:rPr>
              <w:t>存</w:t>
            </w:r>
            <w:r w:rsidRPr="00BB5321">
              <w:rPr>
                <w:rFonts w:hint="eastAsia"/>
                <w:snapToGrid/>
                <w:color w:val="auto"/>
                <w:szCs w:val="28"/>
              </w:rPr>
              <w:t>在瑕疵为由拒绝签署项目合同书或履行所约定的各项义务。</w:t>
            </w:r>
          </w:p>
          <w:p w:rsidR="006167BC" w:rsidRPr="00BB5321" w:rsidRDefault="006167BC" w:rsidP="00791C63">
            <w:pPr>
              <w:spacing w:line="460" w:lineRule="exact"/>
              <w:jc w:val="center"/>
              <w:rPr>
                <w:snapToGrid/>
                <w:color w:val="auto"/>
                <w:szCs w:val="28"/>
              </w:rPr>
            </w:pPr>
          </w:p>
          <w:p w:rsidR="006167BC" w:rsidRPr="00BB5321" w:rsidRDefault="006167BC" w:rsidP="00791C63">
            <w:pPr>
              <w:spacing w:line="460" w:lineRule="exact"/>
              <w:jc w:val="center"/>
              <w:rPr>
                <w:snapToGrid/>
                <w:color w:val="auto"/>
                <w:szCs w:val="28"/>
              </w:rPr>
            </w:pPr>
            <w:r>
              <w:rPr>
                <w:rFonts w:hint="eastAsia"/>
                <w:snapToGrid/>
                <w:color w:val="auto"/>
                <w:szCs w:val="28"/>
              </w:rPr>
              <w:t>探勘</w:t>
            </w:r>
            <w:r w:rsidRPr="00BB5321">
              <w:rPr>
                <w:rFonts w:hint="eastAsia"/>
                <w:snapToGrid/>
                <w:color w:val="auto"/>
                <w:szCs w:val="28"/>
              </w:rPr>
              <w:t>单位公章</w:t>
            </w:r>
            <w:r>
              <w:rPr>
                <w:rFonts w:hint="eastAsia"/>
                <w:snapToGrid/>
                <w:color w:val="auto"/>
                <w:szCs w:val="28"/>
              </w:rPr>
              <w:t>（签章）</w:t>
            </w:r>
            <w:r w:rsidRPr="00BB5321">
              <w:rPr>
                <w:rFonts w:hint="eastAsia"/>
                <w:snapToGrid/>
                <w:color w:val="auto"/>
                <w:szCs w:val="28"/>
              </w:rPr>
              <w:t xml:space="preserve">: </w:t>
            </w:r>
          </w:p>
          <w:p w:rsidR="006167BC" w:rsidRPr="00BB5321" w:rsidRDefault="006167BC" w:rsidP="00791C63">
            <w:pPr>
              <w:spacing w:line="460" w:lineRule="exact"/>
              <w:jc w:val="center"/>
              <w:rPr>
                <w:snapToGrid/>
                <w:color w:val="auto"/>
                <w:szCs w:val="28"/>
              </w:rPr>
            </w:pPr>
          </w:p>
          <w:p w:rsidR="006167BC" w:rsidRPr="00BB5321" w:rsidRDefault="006167BC" w:rsidP="00791C63">
            <w:pPr>
              <w:spacing w:line="460" w:lineRule="exact"/>
              <w:jc w:val="center"/>
              <w:rPr>
                <w:snapToGrid/>
                <w:color w:val="auto"/>
                <w:szCs w:val="28"/>
              </w:rPr>
            </w:pPr>
          </w:p>
          <w:p w:rsidR="006167BC" w:rsidRPr="00BB5321" w:rsidRDefault="006167BC" w:rsidP="00791C63">
            <w:pPr>
              <w:spacing w:line="460" w:lineRule="exact"/>
              <w:jc w:val="center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 xml:space="preserve">        年   月   日</w:t>
            </w:r>
          </w:p>
          <w:p w:rsidR="006167BC" w:rsidRPr="00BB5321" w:rsidRDefault="006167BC" w:rsidP="00791C63">
            <w:pPr>
              <w:spacing w:line="460" w:lineRule="exact"/>
              <w:jc w:val="center"/>
              <w:rPr>
                <w:snapToGrid/>
                <w:color w:val="auto"/>
                <w:szCs w:val="28"/>
              </w:rPr>
            </w:pPr>
          </w:p>
        </w:tc>
      </w:tr>
      <w:tr w:rsidR="006167BC" w:rsidRPr="00BB5321" w:rsidTr="00E36742">
        <w:trPr>
          <w:trHeight w:val="783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snapToGrid/>
                <w:color w:val="auto"/>
                <w:szCs w:val="28"/>
              </w:rPr>
            </w:pPr>
            <w:r w:rsidRPr="00BB5321">
              <w:rPr>
                <w:rFonts w:hint="eastAsia"/>
                <w:snapToGrid/>
                <w:color w:val="auto"/>
                <w:szCs w:val="28"/>
              </w:rPr>
              <w:t>采购单位联系人</w:t>
            </w:r>
            <w:r>
              <w:rPr>
                <w:rFonts w:hint="eastAsia"/>
                <w:snapToGrid/>
                <w:color w:val="auto"/>
                <w:szCs w:val="28"/>
              </w:rPr>
              <w:t xml:space="preserve">（签字）：                             </w:t>
            </w:r>
            <w:r w:rsidRPr="00BB5321">
              <w:rPr>
                <w:rFonts w:hint="eastAsia"/>
                <w:snapToGrid/>
                <w:color w:val="auto"/>
                <w:szCs w:val="28"/>
              </w:rPr>
              <w:t>年   月   日</w:t>
            </w:r>
          </w:p>
        </w:tc>
      </w:tr>
      <w:tr w:rsidR="006167BC" w:rsidRPr="00BB5321" w:rsidTr="006167BC">
        <w:trPr>
          <w:trHeight w:val="2590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snapToGrid/>
                <w:color w:val="auto"/>
                <w:szCs w:val="28"/>
              </w:rPr>
            </w:pPr>
            <w:r>
              <w:rPr>
                <w:rFonts w:hint="eastAsia"/>
                <w:snapToGrid/>
                <w:color w:val="auto"/>
                <w:szCs w:val="28"/>
              </w:rPr>
              <w:t>其它情况补充：</w:t>
            </w:r>
          </w:p>
        </w:tc>
      </w:tr>
      <w:tr w:rsidR="006167BC" w:rsidRPr="00BB5321" w:rsidTr="006167BC">
        <w:trPr>
          <w:trHeight w:val="255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6167BC" w:rsidRPr="00BB5321" w:rsidRDefault="006167BC" w:rsidP="00791C63">
            <w:pPr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snapToGrid/>
                <w:color w:val="auto"/>
                <w:szCs w:val="28"/>
              </w:rPr>
            </w:pPr>
            <w:r>
              <w:rPr>
                <w:rFonts w:hint="eastAsia"/>
                <w:snapToGrid/>
                <w:color w:val="auto"/>
                <w:szCs w:val="28"/>
              </w:rPr>
              <w:t>注</w:t>
            </w:r>
            <w:r w:rsidRPr="00BB5321">
              <w:rPr>
                <w:rFonts w:hint="eastAsia"/>
                <w:snapToGrid/>
                <w:color w:val="auto"/>
                <w:szCs w:val="28"/>
              </w:rPr>
              <w:t>：一式两份</w:t>
            </w:r>
            <w:r>
              <w:rPr>
                <w:rFonts w:hint="eastAsia"/>
                <w:snapToGrid/>
                <w:color w:val="auto"/>
                <w:szCs w:val="28"/>
              </w:rPr>
              <w:t>踏勘</w:t>
            </w:r>
            <w:r w:rsidRPr="00BB5321">
              <w:rPr>
                <w:rFonts w:hint="eastAsia"/>
                <w:snapToGrid/>
                <w:color w:val="auto"/>
                <w:szCs w:val="28"/>
              </w:rPr>
              <w:t>单位及</w:t>
            </w:r>
            <w:r>
              <w:rPr>
                <w:rFonts w:hint="eastAsia"/>
                <w:snapToGrid/>
                <w:color w:val="auto"/>
                <w:szCs w:val="28"/>
              </w:rPr>
              <w:t>采购</w:t>
            </w:r>
            <w:r w:rsidRPr="00BB5321">
              <w:rPr>
                <w:rFonts w:hint="eastAsia"/>
                <w:snapToGrid/>
                <w:color w:val="auto"/>
                <w:szCs w:val="28"/>
              </w:rPr>
              <w:t xml:space="preserve">单位各执一份。 </w:t>
            </w:r>
          </w:p>
        </w:tc>
      </w:tr>
    </w:tbl>
    <w:p w:rsidR="006167BC" w:rsidRPr="006167BC" w:rsidRDefault="006167BC" w:rsidP="006167BC">
      <w:pPr>
        <w:jc w:val="center"/>
        <w:rPr>
          <w:rFonts w:ascii="方正小标宋_GBK" w:eastAsia="方正小标宋_GBK"/>
          <w:sz w:val="44"/>
          <w:szCs w:val="44"/>
        </w:rPr>
      </w:pPr>
      <w:r w:rsidRPr="006167BC">
        <w:rPr>
          <w:rFonts w:ascii="方正小标宋_GBK" w:eastAsia="方正小标宋_GBK" w:hint="eastAsia"/>
          <w:sz w:val="44"/>
          <w:szCs w:val="44"/>
        </w:rPr>
        <w:t>现 场 踏 勘 确 认 表</w:t>
      </w:r>
    </w:p>
    <w:sectPr w:rsidR="006167BC" w:rsidRPr="0061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B7" w:rsidRDefault="000E33B7" w:rsidP="006167BC">
      <w:r>
        <w:separator/>
      </w:r>
    </w:p>
  </w:endnote>
  <w:endnote w:type="continuationSeparator" w:id="0">
    <w:p w:rsidR="000E33B7" w:rsidRDefault="000E33B7" w:rsidP="0061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B7" w:rsidRDefault="000E33B7" w:rsidP="006167BC">
      <w:r>
        <w:separator/>
      </w:r>
    </w:p>
  </w:footnote>
  <w:footnote w:type="continuationSeparator" w:id="0">
    <w:p w:rsidR="000E33B7" w:rsidRDefault="000E33B7" w:rsidP="0061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AE"/>
    <w:rsid w:val="000B6F75"/>
    <w:rsid w:val="000E33B7"/>
    <w:rsid w:val="003A6CAE"/>
    <w:rsid w:val="00512DDA"/>
    <w:rsid w:val="006167BC"/>
    <w:rsid w:val="00865F5C"/>
    <w:rsid w:val="00B0382F"/>
    <w:rsid w:val="00B35FC5"/>
    <w:rsid w:val="00C75575"/>
    <w:rsid w:val="00DE2E85"/>
    <w:rsid w:val="00E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方正仿宋_GBK" w:eastAsia="方正仿宋_GBK" w:hAnsi="Arial" w:cs="Arial"/>
        <w:snapToGrid w:val="0"/>
        <w:color w:val="000000"/>
        <w:sz w:val="28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C"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7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7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方正仿宋_GBK" w:eastAsia="方正仿宋_GBK" w:hAnsi="Arial" w:cs="Arial"/>
        <w:snapToGrid w:val="0"/>
        <w:color w:val="000000"/>
        <w:sz w:val="28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C"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7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7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2025-02-25T03:28:00Z</dcterms:created>
  <dcterms:modified xsi:type="dcterms:W3CDTF">2025-03-11T13:52:00Z</dcterms:modified>
</cp:coreProperties>
</file>