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24" w:rsidRDefault="008145B1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兴</w:t>
      </w:r>
      <w:proofErr w:type="gramStart"/>
      <w:r>
        <w:rPr>
          <w:rFonts w:ascii="Times New Roman" w:eastAsia="方正小标宋_GBK" w:hAnsi="Times New Roman" w:cs="Times New Roman"/>
          <w:sz w:val="36"/>
          <w:szCs w:val="36"/>
        </w:rPr>
        <w:t>龙湖院区</w:t>
      </w:r>
      <w:proofErr w:type="gramEnd"/>
      <w:r>
        <w:rPr>
          <w:rFonts w:ascii="Times New Roman" w:eastAsia="方正小标宋_GBK" w:hAnsi="Times New Roman" w:cs="Times New Roman"/>
          <w:sz w:val="36"/>
          <w:szCs w:val="36"/>
        </w:rPr>
        <w:t>教学部家具采购需求</w:t>
      </w:r>
    </w:p>
    <w:p w:rsidR="00315724" w:rsidRDefault="008145B1">
      <w:pPr>
        <w:ind w:firstLineChars="200" w:firstLine="562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/>
          <w:bCs/>
          <w:sz w:val="28"/>
          <w:szCs w:val="28"/>
        </w:rPr>
        <w:t>一、项目概况</w:t>
      </w:r>
    </w:p>
    <w:p w:rsidR="00315724" w:rsidRDefault="008145B1">
      <w:pPr>
        <w:spacing w:afterLines="50" w:after="156"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、项目清单</w:t>
      </w:r>
    </w:p>
    <w:tbl>
      <w:tblPr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401"/>
        <w:gridCol w:w="4126"/>
        <w:gridCol w:w="709"/>
        <w:gridCol w:w="567"/>
      </w:tblGrid>
      <w:tr w:rsidR="00F26FFA" w:rsidTr="00F26FFA">
        <w:trPr>
          <w:trHeight w:val="5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规格：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mm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W*D*H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F26FFA" w:rsidTr="00F26FFA">
        <w:trPr>
          <w:trHeight w:val="9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两连两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人位爬梯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公寓床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4000mm(±5mm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×900mm(±5mm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×2000mm(±5mm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6763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648</w:t>
            </w:r>
          </w:p>
        </w:tc>
      </w:tr>
      <w:tr w:rsidR="00F26FFA" w:rsidTr="00F26FFA">
        <w:trPr>
          <w:trHeight w:val="74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单人位爬梯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公寓床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FFA" w:rsidRDefault="00F26FF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2000mm(±5mm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×900mm(±5mm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×2000mm(±5mm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FFA" w:rsidRDefault="006763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324</w:t>
            </w:r>
          </w:p>
        </w:tc>
      </w:tr>
      <w:tr w:rsidR="00F26FFA" w:rsidTr="00F26FFA">
        <w:trPr>
          <w:trHeight w:val="64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行李置物架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1200mm(±5mm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×600mm(±5mm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×1900mm(±5mm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FFA" w:rsidRDefault="00F26FF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352</w:t>
            </w:r>
          </w:p>
        </w:tc>
      </w:tr>
    </w:tbl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、项目预算：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="00F26FFA">
        <w:rPr>
          <w:rFonts w:ascii="Times New Roman" w:eastAsia="方正仿宋_GBK" w:hAnsi="Times New Roman" w:cs="Times New Roman" w:hint="eastAsia"/>
          <w:sz w:val="28"/>
          <w:szCs w:val="28"/>
        </w:rPr>
        <w:t>96.24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万元。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0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、资金来源：医院自筹。</w:t>
      </w:r>
    </w:p>
    <w:p w:rsidR="00315724" w:rsidRDefault="008145B1">
      <w:pPr>
        <w:ind w:firstLineChars="200" w:firstLine="562"/>
        <w:rPr>
          <w:rFonts w:ascii="Times New Roman" w:eastAsia="方正仿宋_GBK" w:hAnsi="Times New Roman" w:cs="Times New Roman"/>
          <w:b/>
          <w:bCs/>
          <w:sz w:val="24"/>
        </w:rPr>
      </w:pPr>
      <w:r>
        <w:rPr>
          <w:rFonts w:ascii="Times New Roman" w:eastAsia="方正仿宋_GBK" w:hAnsi="Times New Roman" w:cs="Times New Roman"/>
          <w:b/>
          <w:bCs/>
          <w:sz w:val="28"/>
          <w:szCs w:val="20"/>
        </w:rPr>
        <w:t>二、技术规格及质量要求</w:t>
      </w:r>
    </w:p>
    <w:p w:rsidR="00315724" w:rsidRDefault="008145B1">
      <w:pPr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sz w:val="28"/>
          <w:szCs w:val="28"/>
        </w:rPr>
        <w:t>（一）公寓家具技术参数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两连两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人位爬梯公寓床整体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规格：</w:t>
      </w:r>
      <w:r>
        <w:rPr>
          <w:rFonts w:ascii="Times New Roman" w:eastAsia="方正仿宋_GBK" w:hAnsi="Times New Roman" w:cs="Times New Roman"/>
          <w:sz w:val="28"/>
          <w:szCs w:val="28"/>
        </w:rPr>
        <w:t>4000mm(±5mm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×900mm(±5mm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×2000mm(±5mm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单人位爬梯公寓床整体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规格：</w:t>
      </w:r>
      <w:r>
        <w:rPr>
          <w:rFonts w:ascii="Times New Roman" w:eastAsia="方正仿宋_GBK" w:hAnsi="Times New Roman" w:cs="Times New Roman"/>
          <w:sz w:val="28"/>
          <w:szCs w:val="28"/>
        </w:rPr>
        <w:t>2000mm(±5mm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×900mm(±5mm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×2000mm(±5mm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、床架部分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床架符合</w:t>
      </w:r>
      <w:r>
        <w:rPr>
          <w:rFonts w:ascii="Times New Roman" w:eastAsia="方正仿宋_GBK" w:hAnsi="Times New Roman" w:cs="Times New Roman"/>
          <w:sz w:val="28"/>
          <w:szCs w:val="28"/>
        </w:rPr>
        <w:t>GB/T 3325-2024</w:t>
      </w:r>
      <w:r>
        <w:rPr>
          <w:rFonts w:ascii="Times New Roman" w:eastAsia="方正仿宋_GBK" w:hAnsi="Times New Roman" w:cs="Times New Roman"/>
          <w:sz w:val="28"/>
          <w:szCs w:val="28"/>
        </w:rPr>
        <w:t>《金属家具通用技术条件》、</w:t>
      </w:r>
      <w:r>
        <w:rPr>
          <w:rFonts w:ascii="Times New Roman" w:eastAsia="方正仿宋_GBK" w:hAnsi="Times New Roman" w:cs="Times New Roman"/>
          <w:sz w:val="28"/>
          <w:szCs w:val="28"/>
        </w:rPr>
        <w:t>GB/T 228.1-2021</w:t>
      </w:r>
      <w:r>
        <w:rPr>
          <w:rFonts w:ascii="Times New Roman" w:eastAsia="方正仿宋_GBK" w:hAnsi="Times New Roman" w:cs="Times New Roman"/>
          <w:sz w:val="28"/>
          <w:szCs w:val="28"/>
        </w:rPr>
        <w:t>《金属材料拉伸试验第</w:t>
      </w:r>
      <w:r>
        <w:rPr>
          <w:rFonts w:ascii="Times New Roman" w:eastAsia="方正仿宋_GBK" w:hAnsi="Times New Roman" w:cs="Times New Roman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部分</w:t>
      </w:r>
      <w:r>
        <w:rPr>
          <w:rFonts w:ascii="Times New Roman" w:eastAsia="方正仿宋_GBK" w:hAnsi="Times New Roman" w:cs="Times New Roman"/>
          <w:sz w:val="28"/>
          <w:szCs w:val="28"/>
        </w:rPr>
        <w:t>:</w:t>
      </w:r>
      <w:r>
        <w:rPr>
          <w:rFonts w:ascii="Times New Roman" w:eastAsia="方正仿宋_GBK" w:hAnsi="Times New Roman" w:cs="Times New Roman"/>
          <w:sz w:val="28"/>
          <w:szCs w:val="28"/>
        </w:rPr>
        <w:t>室温试验方法》等标准，检测项目至少涵盖：力学性能（抗拉强度、规定塑性延伸强度、断后伸长率）检验合格；产品外观性能要求（喷涂层）。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）床立柱：</w:t>
      </w:r>
      <w:r>
        <w:rPr>
          <w:rFonts w:ascii="Times New Roman" w:eastAsia="方正仿宋_GBK" w:hAnsi="Times New Roman" w:cs="Times New Roman"/>
          <w:sz w:val="28"/>
          <w:szCs w:val="28"/>
        </w:rPr>
        <w:t>≥80mm×50mm×1.2mm</w:t>
      </w:r>
      <w:r>
        <w:rPr>
          <w:rFonts w:ascii="Times New Roman" w:eastAsia="方正仿宋_GBK" w:hAnsi="Times New Roman" w:cs="Times New Roman"/>
          <w:sz w:val="28"/>
          <w:szCs w:val="28"/>
        </w:rPr>
        <w:t>优质高频焊接闭口型材管，管材截面由不少于</w:t>
      </w:r>
      <w:r>
        <w:rPr>
          <w:rFonts w:ascii="Times New Roman" w:eastAsia="方正仿宋_GBK" w:hAnsi="Times New Roman" w:cs="Times New Roman"/>
          <w:sz w:val="28"/>
          <w:szCs w:val="28"/>
        </w:rPr>
        <w:t>9</w:t>
      </w:r>
      <w:r>
        <w:rPr>
          <w:rFonts w:ascii="Times New Roman" w:eastAsia="方正仿宋_GBK" w:hAnsi="Times New Roman" w:cs="Times New Roman"/>
          <w:sz w:val="28"/>
          <w:szCs w:val="28"/>
        </w:rPr>
        <w:t>条折弯及</w:t>
      </w:r>
      <w:r>
        <w:rPr>
          <w:rFonts w:ascii="Times New Roman" w:eastAsia="方正仿宋_GBK" w:hAnsi="Times New Roman" w:cs="Times New Roman"/>
          <w:sz w:val="28"/>
          <w:szCs w:val="28"/>
        </w:rPr>
        <w:t>9</w:t>
      </w:r>
      <w:r>
        <w:rPr>
          <w:rFonts w:ascii="Times New Roman" w:eastAsia="方正仿宋_GBK" w:hAnsi="Times New Roman" w:cs="Times New Roman"/>
          <w:sz w:val="28"/>
          <w:szCs w:val="28"/>
        </w:rPr>
        <w:t>个面组成。外侧边为圆弧边设计，内侧角为直角。立柱与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床厅挂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件连接一侧为双向反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凸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型结构。立柱上下均加装塑料内塞。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sz w:val="28"/>
          <w:szCs w:val="28"/>
        </w:rPr>
        <w:t>）中立柱：</w:t>
      </w:r>
      <w:r>
        <w:rPr>
          <w:rFonts w:ascii="Times New Roman" w:eastAsia="方正仿宋_GBK" w:hAnsi="Times New Roman" w:cs="Times New Roman"/>
          <w:sz w:val="28"/>
          <w:szCs w:val="28"/>
        </w:rPr>
        <w:t>≥70mm×45mm×1.2mm</w:t>
      </w:r>
      <w:r>
        <w:rPr>
          <w:rFonts w:ascii="Times New Roman" w:eastAsia="方正仿宋_GBK" w:hAnsi="Times New Roman" w:cs="Times New Roman"/>
          <w:sz w:val="28"/>
          <w:szCs w:val="28"/>
        </w:rPr>
        <w:t>优质高频焊接闭口型材管，管材截面由不少于</w:t>
      </w:r>
      <w:r>
        <w:rPr>
          <w:rFonts w:ascii="Times New Roman" w:eastAsia="方正仿宋_GBK" w:hAnsi="Times New Roman" w:cs="Times New Roman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条折弯及</w:t>
      </w:r>
      <w:r>
        <w:rPr>
          <w:rFonts w:ascii="Times New Roman" w:eastAsia="方正仿宋_GBK" w:hAnsi="Times New Roman" w:cs="Times New Roman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个面组成。外侧边为圆弧边设计，</w:t>
      </w: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内侧边为直边。立柱与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床厅挂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件连接一侧为双向反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凸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型结构。</w:t>
      </w:r>
    </w:p>
    <w:p w:rsidR="00676306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）床厅：前床厅为</w:t>
      </w:r>
      <w:r>
        <w:rPr>
          <w:rFonts w:ascii="Times New Roman" w:eastAsia="方正仿宋_GBK" w:hAnsi="Times New Roman" w:cs="Times New Roman"/>
          <w:sz w:val="28"/>
          <w:szCs w:val="28"/>
        </w:rPr>
        <w:t>≥80mm×30mm</w:t>
      </w:r>
      <w:r>
        <w:rPr>
          <w:rFonts w:ascii="Times New Roman" w:eastAsia="方正仿宋_GBK" w:hAnsi="Times New Roman" w:cs="Times New Roman"/>
          <w:sz w:val="28"/>
          <w:szCs w:val="28"/>
        </w:rPr>
        <w:t>，厚度</w:t>
      </w:r>
      <w:r>
        <w:rPr>
          <w:rFonts w:ascii="Times New Roman" w:eastAsia="方正仿宋_GBK" w:hAnsi="Times New Roman" w:cs="Times New Roman"/>
          <w:sz w:val="28"/>
          <w:szCs w:val="28"/>
        </w:rPr>
        <w:t>1.2mm</w:t>
      </w:r>
      <w:r>
        <w:rPr>
          <w:rFonts w:ascii="Times New Roman" w:eastAsia="方正仿宋_GBK" w:hAnsi="Times New Roman" w:cs="Times New Roman"/>
          <w:sz w:val="28"/>
          <w:szCs w:val="28"/>
        </w:rPr>
        <w:t>闭口型材管，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后床厅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为</w:t>
      </w:r>
      <w:r>
        <w:rPr>
          <w:rFonts w:ascii="Times New Roman" w:eastAsia="方正仿宋_GBK" w:hAnsi="Times New Roman" w:cs="Times New Roman"/>
          <w:sz w:val="28"/>
          <w:szCs w:val="28"/>
        </w:rPr>
        <w:t>≥70mm×30mm</w:t>
      </w:r>
      <w:r>
        <w:rPr>
          <w:rFonts w:ascii="Times New Roman" w:eastAsia="方正仿宋_GBK" w:hAnsi="Times New Roman" w:cs="Times New Roman"/>
          <w:sz w:val="28"/>
          <w:szCs w:val="28"/>
        </w:rPr>
        <w:t>，厚度</w:t>
      </w:r>
      <w:r>
        <w:rPr>
          <w:rFonts w:ascii="Times New Roman" w:eastAsia="方正仿宋_GBK" w:hAnsi="Times New Roman" w:cs="Times New Roman"/>
          <w:sz w:val="28"/>
          <w:szCs w:val="28"/>
        </w:rPr>
        <w:t>≥1.2mm</w:t>
      </w:r>
      <w:r>
        <w:rPr>
          <w:rFonts w:ascii="Times New Roman" w:eastAsia="方正仿宋_GBK" w:hAnsi="Times New Roman" w:cs="Times New Roman"/>
          <w:sz w:val="28"/>
          <w:szCs w:val="28"/>
        </w:rPr>
        <w:t>闭口型材管。管材截面由不少于</w:t>
      </w:r>
      <w:r>
        <w:rPr>
          <w:rFonts w:ascii="Times New Roman" w:eastAsia="方正仿宋_GBK" w:hAnsi="Times New Roman" w:cs="Times New Roman"/>
          <w:sz w:val="28"/>
          <w:szCs w:val="28"/>
        </w:rPr>
        <w:t>6</w:t>
      </w:r>
      <w:r>
        <w:rPr>
          <w:rFonts w:ascii="Times New Roman" w:eastAsia="方正仿宋_GBK" w:hAnsi="Times New Roman" w:cs="Times New Roman"/>
          <w:sz w:val="28"/>
          <w:szCs w:val="28"/>
        </w:rPr>
        <w:t>条折弯及</w:t>
      </w:r>
      <w:r>
        <w:rPr>
          <w:rFonts w:ascii="Times New Roman" w:eastAsia="方正仿宋_GBK" w:hAnsi="Times New Roman" w:cs="Times New Roman"/>
          <w:sz w:val="28"/>
          <w:szCs w:val="28"/>
        </w:rPr>
        <w:t>6</w:t>
      </w:r>
      <w:r>
        <w:rPr>
          <w:rFonts w:ascii="Times New Roman" w:eastAsia="方正仿宋_GBK" w:hAnsi="Times New Roman" w:cs="Times New Roman"/>
          <w:sz w:val="28"/>
          <w:szCs w:val="28"/>
        </w:rPr>
        <w:t>个面组成，下方设计为内收的造型，无需其他加强筋。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4</w:t>
      </w:r>
      <w:r>
        <w:rPr>
          <w:rFonts w:ascii="Times New Roman" w:eastAsia="方正仿宋_GBK" w:hAnsi="Times New Roman" w:cs="Times New Roman"/>
          <w:sz w:val="28"/>
          <w:szCs w:val="28"/>
        </w:rPr>
        <w:t>）卡式连接件：采用优质钢板经冲压拉伸成型，成型后外形规格为</w:t>
      </w:r>
      <w:r>
        <w:rPr>
          <w:rFonts w:ascii="Times New Roman" w:eastAsia="方正仿宋_GBK" w:hAnsi="Times New Roman" w:cs="Times New Roman"/>
          <w:sz w:val="28"/>
          <w:szCs w:val="28"/>
        </w:rPr>
        <w:t>≥40mm×145mm×2.0mm</w:t>
      </w:r>
      <w:r>
        <w:rPr>
          <w:rFonts w:ascii="Times New Roman" w:eastAsia="方正仿宋_GBK" w:hAnsi="Times New Roman" w:cs="Times New Roman"/>
          <w:sz w:val="28"/>
          <w:szCs w:val="28"/>
        </w:rPr>
        <w:t>，挂件经拉伸成型为不低于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个接触面并带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个挂齿，挂齿由导向段和锁紧段组成。</w:t>
      </w:r>
    </w:p>
    <w:p w:rsidR="008A7D6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sz w:val="28"/>
          <w:szCs w:val="28"/>
        </w:rPr>
        <w:t>）床换钢管：</w:t>
      </w:r>
      <w:r>
        <w:rPr>
          <w:rFonts w:ascii="Times New Roman" w:eastAsia="方正仿宋_GBK" w:hAnsi="Times New Roman" w:cs="Times New Roman"/>
          <w:sz w:val="28"/>
          <w:szCs w:val="28"/>
        </w:rPr>
        <w:t>≥20mm×20mm×1.0mm</w:t>
      </w:r>
      <w:r>
        <w:rPr>
          <w:rFonts w:ascii="Times New Roman" w:eastAsia="方正仿宋_GBK" w:hAnsi="Times New Roman" w:cs="Times New Roman"/>
          <w:sz w:val="28"/>
          <w:szCs w:val="28"/>
        </w:rPr>
        <w:t>方管。每个铺位不低于</w:t>
      </w:r>
      <w:r>
        <w:rPr>
          <w:rFonts w:ascii="Times New Roman" w:eastAsia="方正仿宋_GBK" w:hAnsi="Times New Roman" w:cs="Times New Roman"/>
          <w:sz w:val="28"/>
          <w:szCs w:val="28"/>
        </w:rPr>
        <w:t>7</w:t>
      </w:r>
      <w:r>
        <w:rPr>
          <w:rFonts w:ascii="Times New Roman" w:eastAsia="方正仿宋_GBK" w:hAnsi="Times New Roman" w:cs="Times New Roman"/>
          <w:sz w:val="28"/>
          <w:szCs w:val="28"/>
        </w:rPr>
        <w:t>根，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床换需嵌入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床铺板凹槽内，下端几乎与床铺板下端平齐。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6</w:t>
      </w:r>
      <w:r>
        <w:rPr>
          <w:rFonts w:ascii="Times New Roman" w:eastAsia="方正仿宋_GBK" w:hAnsi="Times New Roman" w:cs="Times New Roman"/>
          <w:sz w:val="28"/>
          <w:szCs w:val="28"/>
        </w:rPr>
        <w:t>）床侧护栏：</w:t>
      </w:r>
      <w:r>
        <w:rPr>
          <w:rFonts w:ascii="Times New Roman" w:eastAsia="方正仿宋_GBK" w:hAnsi="Times New Roman" w:cs="Times New Roman"/>
          <w:sz w:val="28"/>
          <w:szCs w:val="28"/>
        </w:rPr>
        <w:t>①</w:t>
      </w:r>
      <w:r>
        <w:rPr>
          <w:rFonts w:ascii="Times New Roman" w:eastAsia="方正仿宋_GBK" w:hAnsi="Times New Roman" w:cs="Times New Roman"/>
          <w:sz w:val="28"/>
          <w:szCs w:val="28"/>
        </w:rPr>
        <w:t>床头护栏横杆为</w:t>
      </w:r>
      <w:r>
        <w:rPr>
          <w:rFonts w:ascii="Times New Roman" w:eastAsia="方正仿宋_GBK" w:hAnsi="Times New Roman" w:cs="Times New Roman"/>
          <w:sz w:val="28"/>
          <w:szCs w:val="28"/>
        </w:rPr>
        <w:t>≥25mm×25mm×1.0mm“D”</w:t>
      </w:r>
      <w:r>
        <w:rPr>
          <w:rFonts w:ascii="Times New Roman" w:eastAsia="方正仿宋_GBK" w:hAnsi="Times New Roman" w:cs="Times New Roman"/>
          <w:sz w:val="28"/>
          <w:szCs w:val="28"/>
        </w:rPr>
        <w:t>型管，横杆下加装有优质</w:t>
      </w:r>
      <w:r>
        <w:rPr>
          <w:rFonts w:ascii="Times New Roman" w:eastAsia="方正仿宋_GBK" w:hAnsi="Times New Roman" w:cs="Times New Roman"/>
          <w:sz w:val="28"/>
          <w:szCs w:val="28"/>
        </w:rPr>
        <w:t>≥16mm</w:t>
      </w:r>
      <w:r>
        <w:rPr>
          <w:rFonts w:ascii="Times New Roman" w:eastAsia="方正仿宋_GBK" w:hAnsi="Times New Roman" w:cs="Times New Roman"/>
          <w:sz w:val="28"/>
          <w:szCs w:val="28"/>
        </w:rPr>
        <w:t>厚三聚氰胺饰面板制作的挡絮板，基材为实木颗粒板。</w:t>
      </w:r>
      <w:r>
        <w:rPr>
          <w:rFonts w:ascii="Times New Roman" w:eastAsia="方正仿宋_GBK" w:hAnsi="Times New Roman" w:cs="Times New Roman"/>
          <w:sz w:val="28"/>
          <w:szCs w:val="28"/>
        </w:rPr>
        <w:t>②</w:t>
      </w:r>
      <w:r>
        <w:rPr>
          <w:rFonts w:ascii="Times New Roman" w:eastAsia="方正仿宋_GBK" w:hAnsi="Times New Roman" w:cs="Times New Roman"/>
          <w:sz w:val="28"/>
          <w:szCs w:val="28"/>
        </w:rPr>
        <w:t>床中护栏：弯管为</w:t>
      </w:r>
      <w:r>
        <w:rPr>
          <w:rFonts w:ascii="Times New Roman" w:eastAsia="方正仿宋_GBK" w:hAnsi="Times New Roman" w:cs="Times New Roman"/>
          <w:sz w:val="28"/>
          <w:szCs w:val="28"/>
        </w:rPr>
        <w:t>≥φ22mm×1.0mm</w:t>
      </w:r>
      <w:r>
        <w:rPr>
          <w:rFonts w:ascii="Times New Roman" w:eastAsia="方正仿宋_GBK" w:hAnsi="Times New Roman" w:cs="Times New Roman"/>
          <w:sz w:val="28"/>
          <w:szCs w:val="28"/>
        </w:rPr>
        <w:t>圆管，竖管为</w:t>
      </w:r>
      <w:r>
        <w:rPr>
          <w:rFonts w:ascii="Times New Roman" w:eastAsia="方正仿宋_GBK" w:hAnsi="Times New Roman" w:cs="Times New Roman"/>
          <w:sz w:val="28"/>
          <w:szCs w:val="28"/>
        </w:rPr>
        <w:t>≥φ19mm×1.0mm</w:t>
      </w:r>
      <w:r>
        <w:rPr>
          <w:rFonts w:ascii="Times New Roman" w:eastAsia="方正仿宋_GBK" w:hAnsi="Times New Roman" w:cs="Times New Roman"/>
          <w:sz w:val="28"/>
          <w:szCs w:val="28"/>
        </w:rPr>
        <w:t>圆管。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7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床厅护栏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：</w:t>
      </w:r>
      <w:r>
        <w:rPr>
          <w:rFonts w:ascii="Times New Roman" w:eastAsia="方正仿宋_GBK" w:hAnsi="Times New Roman" w:cs="Times New Roman"/>
          <w:sz w:val="28"/>
          <w:szCs w:val="28"/>
        </w:rPr>
        <w:t>①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床厅护栏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高度为</w:t>
      </w:r>
      <w:r>
        <w:rPr>
          <w:rFonts w:ascii="Times New Roman" w:eastAsia="方正仿宋_GBK" w:hAnsi="Times New Roman" w:cs="Times New Roman"/>
          <w:sz w:val="28"/>
          <w:szCs w:val="28"/>
        </w:rPr>
        <w:t>≥300mm</w:t>
      </w:r>
      <w:r>
        <w:rPr>
          <w:rFonts w:ascii="Times New Roman" w:eastAsia="方正仿宋_GBK" w:hAnsi="Times New Roman" w:cs="Times New Roman"/>
          <w:sz w:val="28"/>
          <w:szCs w:val="28"/>
        </w:rPr>
        <w:t>，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床厅护栏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弯管为</w:t>
      </w:r>
      <w:r>
        <w:rPr>
          <w:rFonts w:ascii="Times New Roman" w:eastAsia="方正仿宋_GBK" w:hAnsi="Times New Roman" w:cs="Times New Roman"/>
          <w:sz w:val="28"/>
          <w:szCs w:val="28"/>
        </w:rPr>
        <w:t>≥30mm×25mm×1.2mm“D”</w:t>
      </w:r>
      <w:r>
        <w:rPr>
          <w:rFonts w:ascii="Times New Roman" w:eastAsia="方正仿宋_GBK" w:hAnsi="Times New Roman" w:cs="Times New Roman"/>
          <w:sz w:val="28"/>
          <w:szCs w:val="28"/>
        </w:rPr>
        <w:t>型管。横杆和竖管为</w:t>
      </w:r>
      <w:r>
        <w:rPr>
          <w:rFonts w:ascii="Times New Roman" w:eastAsia="方正仿宋_GBK" w:hAnsi="Times New Roman" w:cs="Times New Roman"/>
          <w:sz w:val="28"/>
          <w:szCs w:val="28"/>
        </w:rPr>
        <w:t>≥25mm×25mm×1.0mm</w:t>
      </w:r>
      <w:r>
        <w:rPr>
          <w:rFonts w:ascii="Times New Roman" w:eastAsia="方正仿宋_GBK" w:hAnsi="Times New Roman" w:cs="Times New Roman"/>
          <w:sz w:val="28"/>
          <w:szCs w:val="28"/>
        </w:rPr>
        <w:t>方管。</w:t>
      </w:r>
      <w:r>
        <w:rPr>
          <w:rFonts w:ascii="Times New Roman" w:eastAsia="方正仿宋_GBK" w:hAnsi="Times New Roman" w:cs="Times New Roman"/>
          <w:sz w:val="28"/>
          <w:szCs w:val="28"/>
        </w:rPr>
        <w:t>②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床厅护栏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加装优质</w:t>
      </w:r>
      <w:r>
        <w:rPr>
          <w:rFonts w:ascii="Times New Roman" w:eastAsia="方正仿宋_GBK" w:hAnsi="Times New Roman" w:cs="Times New Roman"/>
          <w:sz w:val="28"/>
          <w:szCs w:val="28"/>
        </w:rPr>
        <w:t>E1</w:t>
      </w:r>
      <w:r>
        <w:rPr>
          <w:rFonts w:ascii="Times New Roman" w:eastAsia="方正仿宋_GBK" w:hAnsi="Times New Roman" w:cs="Times New Roman"/>
          <w:sz w:val="28"/>
          <w:szCs w:val="28"/>
        </w:rPr>
        <w:t>级</w:t>
      </w:r>
      <w:r>
        <w:rPr>
          <w:rFonts w:ascii="Times New Roman" w:eastAsia="方正仿宋_GBK" w:hAnsi="Times New Roman" w:cs="Times New Roman"/>
          <w:sz w:val="28"/>
          <w:szCs w:val="28"/>
        </w:rPr>
        <w:t>≥16mm</w:t>
      </w:r>
      <w:r>
        <w:rPr>
          <w:rFonts w:ascii="Times New Roman" w:eastAsia="方正仿宋_GBK" w:hAnsi="Times New Roman" w:cs="Times New Roman"/>
          <w:sz w:val="28"/>
          <w:szCs w:val="28"/>
        </w:rPr>
        <w:t>厚三聚氰胺饰面板制作的档絮板，基材为实木颗粒板。护栏背部设有被褥高度警示线。</w:t>
      </w:r>
      <w:r>
        <w:rPr>
          <w:rFonts w:ascii="Times New Roman" w:eastAsia="方正仿宋_GBK" w:hAnsi="Times New Roman" w:cs="Times New Roman"/>
          <w:sz w:val="28"/>
          <w:szCs w:val="28"/>
        </w:rPr>
        <w:t>③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床厅护栏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上设计特定</w:t>
      </w:r>
      <w:r>
        <w:rPr>
          <w:rFonts w:ascii="Times New Roman" w:eastAsia="方正仿宋_GBK" w:hAnsi="Times New Roman" w:cs="Times New Roman"/>
          <w:sz w:val="28"/>
          <w:szCs w:val="28"/>
        </w:rPr>
        <w:t>LOGO</w:t>
      </w:r>
      <w:r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8</w:t>
      </w:r>
      <w:r>
        <w:rPr>
          <w:rFonts w:ascii="Times New Roman" w:eastAsia="方正仿宋_GBK" w:hAnsi="Times New Roman" w:cs="Times New Roman"/>
          <w:sz w:val="28"/>
          <w:szCs w:val="28"/>
        </w:rPr>
        <w:t>）爬梯：</w:t>
      </w:r>
      <w:r>
        <w:rPr>
          <w:rFonts w:ascii="Times New Roman" w:eastAsia="方正仿宋_GBK" w:hAnsi="Times New Roman" w:cs="Times New Roman"/>
          <w:sz w:val="28"/>
          <w:szCs w:val="28"/>
        </w:rPr>
        <w:t>①</w:t>
      </w:r>
      <w:r>
        <w:rPr>
          <w:rFonts w:ascii="Times New Roman" w:eastAsia="方正仿宋_GBK" w:hAnsi="Times New Roman" w:cs="Times New Roman"/>
          <w:sz w:val="28"/>
          <w:szCs w:val="28"/>
        </w:rPr>
        <w:t>爬梯边管为</w:t>
      </w:r>
      <w:r>
        <w:rPr>
          <w:rFonts w:ascii="Times New Roman" w:eastAsia="方正仿宋_GBK" w:hAnsi="Times New Roman" w:cs="Times New Roman"/>
          <w:sz w:val="28"/>
          <w:szCs w:val="28"/>
        </w:rPr>
        <w:t>≥φ32mm×1.2mm</w:t>
      </w:r>
      <w:r>
        <w:rPr>
          <w:rFonts w:ascii="Times New Roman" w:eastAsia="方正仿宋_GBK" w:hAnsi="Times New Roman" w:cs="Times New Roman"/>
          <w:sz w:val="28"/>
          <w:szCs w:val="28"/>
        </w:rPr>
        <w:t>圆管，边管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与床厅的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连接加装塑料胶套。</w:t>
      </w:r>
      <w:r>
        <w:rPr>
          <w:rFonts w:ascii="Times New Roman" w:eastAsia="方正仿宋_GBK" w:hAnsi="Times New Roman" w:cs="Times New Roman"/>
          <w:sz w:val="28"/>
          <w:szCs w:val="28"/>
        </w:rPr>
        <w:t>②</w:t>
      </w:r>
      <w:r>
        <w:rPr>
          <w:rFonts w:ascii="Times New Roman" w:eastAsia="方正仿宋_GBK" w:hAnsi="Times New Roman" w:cs="Times New Roman"/>
          <w:sz w:val="28"/>
          <w:szCs w:val="28"/>
        </w:rPr>
        <w:t>爬梯踏步：爬梯踏步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板整体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尺寸</w:t>
      </w:r>
      <w:r>
        <w:rPr>
          <w:rFonts w:ascii="Times New Roman" w:eastAsia="方正仿宋_GBK" w:hAnsi="Times New Roman" w:cs="Times New Roman"/>
          <w:sz w:val="28"/>
          <w:szCs w:val="28"/>
        </w:rPr>
        <w:t>≥445mm×160mm×20mm</w:t>
      </w:r>
      <w:r>
        <w:rPr>
          <w:rFonts w:ascii="Times New Roman" w:eastAsia="方正仿宋_GBK" w:hAnsi="Times New Roman" w:cs="Times New Roman"/>
          <w:sz w:val="28"/>
          <w:szCs w:val="28"/>
        </w:rPr>
        <w:t>，踩板下方采用厚度为</w:t>
      </w:r>
      <w:r>
        <w:rPr>
          <w:rFonts w:ascii="Times New Roman" w:eastAsia="方正仿宋_GBK" w:hAnsi="Times New Roman" w:cs="Times New Roman"/>
          <w:sz w:val="28"/>
          <w:szCs w:val="28"/>
        </w:rPr>
        <w:t>≥2.0mm</w:t>
      </w:r>
      <w:r>
        <w:rPr>
          <w:rFonts w:ascii="Times New Roman" w:eastAsia="方正仿宋_GBK" w:hAnsi="Times New Roman" w:cs="Times New Roman"/>
          <w:sz w:val="28"/>
          <w:szCs w:val="28"/>
        </w:rPr>
        <w:t>的优质冷轧钢板，经拉伸成型的冲压件与爬梯边管焊接为整体</w:t>
      </w:r>
      <w:r>
        <w:rPr>
          <w:rFonts w:ascii="Times New Roman" w:eastAsia="方正仿宋_GBK" w:hAnsi="Times New Roman" w:cs="Times New Roman"/>
          <w:sz w:val="28"/>
          <w:szCs w:val="28"/>
        </w:rPr>
        <w:t>,</w:t>
      </w:r>
      <w:r>
        <w:rPr>
          <w:rFonts w:ascii="Times New Roman" w:eastAsia="方正仿宋_GBK" w:hAnsi="Times New Roman" w:cs="Times New Roman"/>
          <w:sz w:val="28"/>
          <w:szCs w:val="28"/>
        </w:rPr>
        <w:t>上方安装</w:t>
      </w:r>
      <w:r>
        <w:rPr>
          <w:rFonts w:ascii="Times New Roman" w:eastAsia="方正仿宋_GBK" w:hAnsi="Times New Roman" w:cs="Times New Roman"/>
          <w:sz w:val="28"/>
          <w:szCs w:val="28"/>
        </w:rPr>
        <w:t>≥445mm×160mm×20mm</w:t>
      </w:r>
      <w:r>
        <w:rPr>
          <w:rFonts w:ascii="Times New Roman" w:eastAsia="方正仿宋_GBK" w:hAnsi="Times New Roman" w:cs="Times New Roman"/>
          <w:sz w:val="28"/>
          <w:szCs w:val="28"/>
        </w:rPr>
        <w:t>一次成型木板注塑踩面，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踩面中间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为</w:t>
      </w:r>
      <w:r>
        <w:rPr>
          <w:rFonts w:ascii="Times New Roman" w:eastAsia="方正仿宋_GBK" w:hAnsi="Times New Roman" w:cs="Times New Roman"/>
          <w:sz w:val="28"/>
          <w:szCs w:val="28"/>
        </w:rPr>
        <w:t>≥18mm</w:t>
      </w:r>
      <w:r>
        <w:rPr>
          <w:rFonts w:ascii="Times New Roman" w:eastAsia="方正仿宋_GBK" w:hAnsi="Times New Roman" w:cs="Times New Roman"/>
          <w:sz w:val="28"/>
          <w:szCs w:val="28"/>
        </w:rPr>
        <w:t>三聚氰胺板，四周整体</w:t>
      </w:r>
      <w:r>
        <w:rPr>
          <w:rFonts w:ascii="Times New Roman" w:eastAsia="方正仿宋_GBK" w:hAnsi="Times New Roman" w:cs="Times New Roman"/>
          <w:sz w:val="28"/>
          <w:szCs w:val="28"/>
        </w:rPr>
        <w:t>pp</w:t>
      </w:r>
      <w:r>
        <w:rPr>
          <w:rFonts w:ascii="Times New Roman" w:eastAsia="方正仿宋_GBK" w:hAnsi="Times New Roman" w:cs="Times New Roman"/>
          <w:sz w:val="28"/>
          <w:szCs w:val="28"/>
        </w:rPr>
        <w:t>注塑，无接口，带有防滑设计，踩板中前方安装带荧光功能的三角形塑料警示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块增加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使用的安全性。爬梯上方采用</w:t>
      </w:r>
      <w:r>
        <w:rPr>
          <w:rFonts w:ascii="Times New Roman" w:eastAsia="方正仿宋_GBK" w:hAnsi="Times New Roman" w:cs="Times New Roman"/>
          <w:sz w:val="28"/>
          <w:szCs w:val="28"/>
        </w:rPr>
        <w:t>PP</w:t>
      </w:r>
      <w:r>
        <w:rPr>
          <w:rFonts w:ascii="Times New Roman" w:eastAsia="方正仿宋_GBK" w:hAnsi="Times New Roman" w:cs="Times New Roman"/>
          <w:sz w:val="28"/>
          <w:szCs w:val="28"/>
        </w:rPr>
        <w:t>塑料静音胶套，下方采用</w:t>
      </w:r>
      <w:r>
        <w:rPr>
          <w:rFonts w:ascii="Times New Roman" w:eastAsia="方正仿宋_GBK" w:hAnsi="Times New Roman" w:cs="Times New Roman"/>
          <w:sz w:val="28"/>
          <w:szCs w:val="28"/>
        </w:rPr>
        <w:t>PP</w:t>
      </w:r>
      <w:r>
        <w:rPr>
          <w:rFonts w:ascii="Times New Roman" w:eastAsia="方正仿宋_GBK" w:hAnsi="Times New Roman" w:cs="Times New Roman"/>
          <w:sz w:val="28"/>
          <w:szCs w:val="28"/>
        </w:rPr>
        <w:t>塑料调节脚套。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9</w:t>
      </w:r>
      <w:r>
        <w:rPr>
          <w:rFonts w:ascii="Times New Roman" w:eastAsia="方正仿宋_GBK" w:hAnsi="Times New Roman" w:cs="Times New Roman"/>
          <w:sz w:val="28"/>
          <w:szCs w:val="28"/>
        </w:rPr>
        <w:t>）中空吹塑铺板：床铺板总长度为</w:t>
      </w:r>
      <w:r>
        <w:rPr>
          <w:rFonts w:ascii="Times New Roman" w:eastAsia="方正仿宋_GBK" w:hAnsi="Times New Roman" w:cs="Times New Roman"/>
          <w:sz w:val="28"/>
          <w:szCs w:val="28"/>
        </w:rPr>
        <w:t>≥1935mm</w:t>
      </w:r>
      <w:r>
        <w:rPr>
          <w:rFonts w:ascii="Times New Roman" w:eastAsia="方正仿宋_GBK" w:hAnsi="Times New Roman" w:cs="Times New Roman"/>
          <w:sz w:val="28"/>
          <w:szCs w:val="28"/>
        </w:rPr>
        <w:t>，进深</w:t>
      </w:r>
      <w:r>
        <w:rPr>
          <w:rFonts w:ascii="Times New Roman" w:eastAsia="方正仿宋_GBK" w:hAnsi="Times New Roman" w:cs="Times New Roman"/>
          <w:sz w:val="28"/>
          <w:szCs w:val="28"/>
        </w:rPr>
        <w:t>≥834mm</w:t>
      </w:r>
      <w:r>
        <w:rPr>
          <w:rFonts w:ascii="Times New Roman" w:eastAsia="方正仿宋_GBK" w:hAnsi="Times New Roman" w:cs="Times New Roman"/>
          <w:sz w:val="28"/>
          <w:szCs w:val="28"/>
        </w:rPr>
        <w:t>，厚度为</w:t>
      </w:r>
      <w:r>
        <w:rPr>
          <w:rFonts w:ascii="Times New Roman" w:eastAsia="方正仿宋_GBK" w:hAnsi="Times New Roman" w:cs="Times New Roman"/>
          <w:sz w:val="28"/>
          <w:szCs w:val="28"/>
        </w:rPr>
        <w:t>≥35mm</w:t>
      </w:r>
      <w:r>
        <w:rPr>
          <w:rFonts w:ascii="Times New Roman" w:eastAsia="方正仿宋_GBK" w:hAnsi="Times New Roman" w:cs="Times New Roman"/>
          <w:sz w:val="28"/>
          <w:szCs w:val="28"/>
        </w:rPr>
        <w:t>，铺板为分段式设计（一个铺位分两段）且设计有床换插入槽，安装好后实现床换嵌入铺板内且铺板下方与床换下方齐平，</w:t>
      </w: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增加承重力度和安全性。铺板采用中空吹塑一体成型铺板。正面分别设计有加强筋、加强孔设计，增强受力承重。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sz w:val="28"/>
          <w:szCs w:val="28"/>
        </w:rPr>
        <w:t>、床下组合桌柜部分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）结构：床下衣柜分为上下两个部分的空间，上部为门板空间，门板空间内有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挂衣杆和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短层板，下部为无门板的开放式储物箱。书桌架设计为桌面上有</w:t>
      </w:r>
      <w:r>
        <w:rPr>
          <w:rFonts w:ascii="Times New Roman" w:eastAsia="方正仿宋_GBK" w:hAnsi="Times New Roman" w:cs="Times New Roman"/>
          <w:sz w:val="28"/>
          <w:szCs w:val="28"/>
        </w:rPr>
        <w:t>“7”</w:t>
      </w:r>
      <w:r>
        <w:rPr>
          <w:rFonts w:ascii="Times New Roman" w:eastAsia="方正仿宋_GBK" w:hAnsi="Times New Roman" w:cs="Times New Roman"/>
          <w:sz w:val="28"/>
          <w:szCs w:val="28"/>
        </w:rPr>
        <w:t>字型的书架组合，正面书架下方加装有钢制洞洞板。桌面下设计有一个抽屉和一个搁物柜及一个塑料键盘抽。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sz w:val="28"/>
          <w:szCs w:val="28"/>
        </w:rPr>
        <w:t>）材料：柜体主材采用</w:t>
      </w:r>
      <w:r>
        <w:rPr>
          <w:rFonts w:ascii="Times New Roman" w:eastAsia="方正仿宋_GBK" w:hAnsi="Times New Roman" w:cs="Times New Roman"/>
          <w:sz w:val="28"/>
          <w:szCs w:val="28"/>
        </w:rPr>
        <w:t>≥16mm</w:t>
      </w:r>
      <w:r>
        <w:rPr>
          <w:rFonts w:ascii="Times New Roman" w:eastAsia="方正仿宋_GBK" w:hAnsi="Times New Roman" w:cs="Times New Roman"/>
          <w:sz w:val="28"/>
          <w:szCs w:val="28"/>
        </w:rPr>
        <w:t>厚</w:t>
      </w:r>
      <w:r>
        <w:rPr>
          <w:rFonts w:ascii="Times New Roman" w:eastAsia="方正仿宋_GBK" w:hAnsi="Times New Roman" w:cs="Times New Roman"/>
          <w:sz w:val="28"/>
          <w:szCs w:val="28"/>
        </w:rPr>
        <w:t>E1</w:t>
      </w:r>
      <w:r>
        <w:rPr>
          <w:rFonts w:ascii="Times New Roman" w:eastAsia="方正仿宋_GBK" w:hAnsi="Times New Roman" w:cs="Times New Roman"/>
          <w:sz w:val="28"/>
          <w:szCs w:val="28"/>
        </w:rPr>
        <w:t>级三聚氰胺饰面板，基材为实木颗粒板。板材为优质</w:t>
      </w:r>
      <w:r>
        <w:rPr>
          <w:rFonts w:ascii="Times New Roman" w:eastAsia="方正仿宋_GBK" w:hAnsi="Times New Roman" w:cs="Times New Roman"/>
          <w:sz w:val="28"/>
          <w:szCs w:val="28"/>
        </w:rPr>
        <w:t>PVC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封边条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封边。背板及抽底板厚</w:t>
      </w:r>
      <w:r>
        <w:rPr>
          <w:rFonts w:ascii="Times New Roman" w:eastAsia="方正仿宋_GBK" w:hAnsi="Times New Roman" w:cs="Times New Roman"/>
          <w:sz w:val="28"/>
          <w:szCs w:val="28"/>
        </w:rPr>
        <w:t>≥5mm</w:t>
      </w:r>
      <w:r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）桌面：规格</w:t>
      </w:r>
      <w:r>
        <w:rPr>
          <w:rFonts w:ascii="Times New Roman" w:eastAsia="方正仿宋_GBK" w:hAnsi="Times New Roman" w:cs="Times New Roman"/>
          <w:sz w:val="28"/>
          <w:szCs w:val="28"/>
        </w:rPr>
        <w:t>≥1220mm×600mm×25mm</w:t>
      </w:r>
      <w:r>
        <w:rPr>
          <w:rFonts w:ascii="Times New Roman" w:eastAsia="方正仿宋_GBK" w:hAnsi="Times New Roman" w:cs="Times New Roman"/>
          <w:sz w:val="28"/>
          <w:szCs w:val="28"/>
        </w:rPr>
        <w:t>，采用优质塑料注塑包边一体成型：桌板采用</w:t>
      </w:r>
      <w:r>
        <w:rPr>
          <w:rFonts w:ascii="Times New Roman" w:eastAsia="方正仿宋_GBK" w:hAnsi="Times New Roman" w:cs="Times New Roman"/>
          <w:sz w:val="28"/>
          <w:szCs w:val="28"/>
        </w:rPr>
        <w:t>≥25mm</w:t>
      </w:r>
      <w:r>
        <w:rPr>
          <w:rFonts w:ascii="Times New Roman" w:eastAsia="方正仿宋_GBK" w:hAnsi="Times New Roman" w:cs="Times New Roman"/>
          <w:sz w:val="28"/>
          <w:szCs w:val="28"/>
        </w:rPr>
        <w:t>厚</w:t>
      </w:r>
      <w:r>
        <w:rPr>
          <w:rFonts w:ascii="Times New Roman" w:eastAsia="方正仿宋_GBK" w:hAnsi="Times New Roman" w:cs="Times New Roman"/>
          <w:sz w:val="28"/>
          <w:szCs w:val="28"/>
        </w:rPr>
        <w:t>E1</w:t>
      </w:r>
      <w:r>
        <w:rPr>
          <w:rFonts w:ascii="Times New Roman" w:eastAsia="方正仿宋_GBK" w:hAnsi="Times New Roman" w:cs="Times New Roman"/>
          <w:sz w:val="28"/>
          <w:szCs w:val="28"/>
        </w:rPr>
        <w:t>级三聚氰胺饰面板，基材为中密度板，桌板四周采用塑料注塑封边，桌面前后倒下斜边。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4</w:t>
      </w:r>
      <w:r>
        <w:rPr>
          <w:rFonts w:ascii="Times New Roman" w:eastAsia="方正仿宋_GBK" w:hAnsi="Times New Roman" w:cs="Times New Roman"/>
          <w:sz w:val="28"/>
          <w:szCs w:val="28"/>
        </w:rPr>
        <w:t>）门板及抽面：衣柜门板尺寸为</w:t>
      </w:r>
      <w:r>
        <w:rPr>
          <w:rFonts w:ascii="Times New Roman" w:eastAsia="方正仿宋_GBK" w:hAnsi="Times New Roman" w:cs="Times New Roman"/>
          <w:sz w:val="28"/>
          <w:szCs w:val="28"/>
        </w:rPr>
        <w:t>≥400×1198×15mm</w:t>
      </w:r>
      <w:r>
        <w:rPr>
          <w:rFonts w:ascii="Times New Roman" w:eastAsia="方正仿宋_GBK" w:hAnsi="Times New Roman" w:cs="Times New Roman"/>
          <w:sz w:val="28"/>
          <w:szCs w:val="28"/>
        </w:rPr>
        <w:t>，桌下柜门板尺寸为</w:t>
      </w:r>
      <w:r>
        <w:rPr>
          <w:rFonts w:ascii="Times New Roman" w:eastAsia="方正仿宋_GBK" w:hAnsi="Times New Roman" w:cs="Times New Roman"/>
          <w:sz w:val="28"/>
          <w:szCs w:val="28"/>
        </w:rPr>
        <w:t>≥400×505×15mm</w:t>
      </w:r>
      <w:r>
        <w:rPr>
          <w:rFonts w:ascii="Times New Roman" w:eastAsia="方正仿宋_GBK" w:hAnsi="Times New Roman" w:cs="Times New Roman"/>
          <w:sz w:val="28"/>
          <w:szCs w:val="28"/>
        </w:rPr>
        <w:t>，桌下抽屉面板尺寸为</w:t>
      </w:r>
      <w:r>
        <w:rPr>
          <w:rFonts w:ascii="Times New Roman" w:eastAsia="方正仿宋_GBK" w:hAnsi="Times New Roman" w:cs="Times New Roman"/>
          <w:sz w:val="28"/>
          <w:szCs w:val="28"/>
        </w:rPr>
        <w:t>≥400×140×15mm</w:t>
      </w:r>
      <w:r>
        <w:rPr>
          <w:rFonts w:ascii="Times New Roman" w:eastAsia="方正仿宋_GBK" w:hAnsi="Times New Roman" w:cs="Times New Roman"/>
          <w:sz w:val="28"/>
          <w:szCs w:val="28"/>
        </w:rPr>
        <w:t>，门板及抽屉面板均采用</w:t>
      </w:r>
      <w:r>
        <w:rPr>
          <w:rFonts w:ascii="Times New Roman" w:eastAsia="方正仿宋_GBK" w:hAnsi="Times New Roman" w:cs="Times New Roman"/>
          <w:sz w:val="28"/>
          <w:szCs w:val="28"/>
        </w:rPr>
        <w:t>≥15mm</w:t>
      </w:r>
      <w:r>
        <w:rPr>
          <w:rFonts w:ascii="Times New Roman" w:eastAsia="方正仿宋_GBK" w:hAnsi="Times New Roman" w:cs="Times New Roman"/>
          <w:sz w:val="28"/>
          <w:szCs w:val="28"/>
        </w:rPr>
        <w:t>厚度的优质</w:t>
      </w:r>
      <w:r>
        <w:rPr>
          <w:rFonts w:ascii="Times New Roman" w:eastAsia="方正仿宋_GBK" w:hAnsi="Times New Roman" w:cs="Times New Roman"/>
          <w:sz w:val="28"/>
          <w:szCs w:val="28"/>
        </w:rPr>
        <w:t>E1</w:t>
      </w:r>
      <w:r>
        <w:rPr>
          <w:rFonts w:ascii="Times New Roman" w:eastAsia="方正仿宋_GBK" w:hAnsi="Times New Roman" w:cs="Times New Roman"/>
          <w:sz w:val="28"/>
          <w:szCs w:val="28"/>
        </w:rPr>
        <w:t>级三聚氰胺板制作，四周及门板铰链安装位均采用一次成型注塑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封边且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无接缝。注塑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封边门板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及抽面自带成型拉手且拉手与门板或抽面自成一体，并在门板的侧方中部，在抽面的上方中部，免额外安装拉手。自带锁孔且锁孔对穿一次性注塑完成。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sz w:val="28"/>
          <w:szCs w:val="28"/>
        </w:rPr>
        <w:t>）防潮柜脚：底部加装冲压柜脚，柜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脚整体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规格长</w:t>
      </w:r>
      <w:r>
        <w:rPr>
          <w:rFonts w:ascii="Times New Roman" w:eastAsia="方正仿宋_GBK" w:hAnsi="Times New Roman" w:cs="Times New Roman"/>
          <w:sz w:val="28"/>
          <w:szCs w:val="28"/>
        </w:rPr>
        <w:t>≥100mm,</w:t>
      </w:r>
      <w:r>
        <w:rPr>
          <w:rFonts w:ascii="Times New Roman" w:eastAsia="方正仿宋_GBK" w:hAnsi="Times New Roman" w:cs="Times New Roman"/>
          <w:sz w:val="28"/>
          <w:szCs w:val="28"/>
        </w:rPr>
        <w:t>宽</w:t>
      </w:r>
      <w:r>
        <w:rPr>
          <w:rFonts w:ascii="Times New Roman" w:eastAsia="方正仿宋_GBK" w:hAnsi="Times New Roman" w:cs="Times New Roman"/>
          <w:sz w:val="28"/>
          <w:szCs w:val="28"/>
        </w:rPr>
        <w:t>≥100mm</w:t>
      </w:r>
      <w:r>
        <w:rPr>
          <w:rFonts w:ascii="Times New Roman" w:eastAsia="方正仿宋_GBK" w:hAnsi="Times New Roman" w:cs="Times New Roman"/>
          <w:sz w:val="28"/>
          <w:szCs w:val="28"/>
        </w:rPr>
        <w:t>，高</w:t>
      </w:r>
      <w:r>
        <w:rPr>
          <w:rFonts w:ascii="Times New Roman" w:eastAsia="方正仿宋_GBK" w:hAnsi="Times New Roman" w:cs="Times New Roman"/>
          <w:sz w:val="28"/>
          <w:szCs w:val="28"/>
        </w:rPr>
        <w:t>≥85mm</w:t>
      </w:r>
      <w:r>
        <w:rPr>
          <w:rFonts w:ascii="Times New Roman" w:eastAsia="方正仿宋_GBK" w:hAnsi="Times New Roman" w:cs="Times New Roman"/>
          <w:sz w:val="28"/>
          <w:szCs w:val="28"/>
        </w:rPr>
        <w:t>，采用厚度</w:t>
      </w:r>
      <w:r>
        <w:rPr>
          <w:rFonts w:ascii="Times New Roman" w:eastAsia="方正仿宋_GBK" w:hAnsi="Times New Roman" w:cs="Times New Roman"/>
          <w:sz w:val="28"/>
          <w:szCs w:val="28"/>
        </w:rPr>
        <w:t>≥1.2mm</w:t>
      </w:r>
      <w:r>
        <w:rPr>
          <w:rFonts w:ascii="Times New Roman" w:eastAsia="方正仿宋_GBK" w:hAnsi="Times New Roman" w:cs="Times New Roman"/>
          <w:sz w:val="28"/>
          <w:szCs w:val="28"/>
        </w:rPr>
        <w:t>碳素钢板，一体冲压成型。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6</w:t>
      </w:r>
      <w:r>
        <w:rPr>
          <w:rFonts w:ascii="Times New Roman" w:eastAsia="方正仿宋_GBK" w:hAnsi="Times New Roman" w:cs="Times New Roman"/>
          <w:sz w:val="28"/>
          <w:szCs w:val="28"/>
        </w:rPr>
        <w:t>）五金件：均采用优质五金配件。</w:t>
      </w:r>
      <w:r>
        <w:rPr>
          <w:rFonts w:ascii="Times New Roman" w:eastAsia="方正仿宋_GBK" w:hAnsi="Times New Roman" w:cs="Times New Roman"/>
          <w:sz w:val="28"/>
          <w:szCs w:val="28"/>
        </w:rPr>
        <w:t>①</w:t>
      </w:r>
      <w:r>
        <w:rPr>
          <w:rFonts w:ascii="Times New Roman" w:eastAsia="方正仿宋_GBK" w:hAnsi="Times New Roman" w:cs="Times New Roman"/>
          <w:sz w:val="28"/>
          <w:szCs w:val="28"/>
        </w:rPr>
        <w:t>铰链：二段力，转动十万次，门扇任意位置定位，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不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反弹。</w:t>
      </w:r>
      <w:r>
        <w:rPr>
          <w:rFonts w:ascii="Times New Roman" w:eastAsia="方正仿宋_GBK" w:hAnsi="Times New Roman" w:cs="Times New Roman"/>
          <w:sz w:val="28"/>
          <w:szCs w:val="28"/>
        </w:rPr>
        <w:t>②</w:t>
      </w:r>
      <w:r>
        <w:rPr>
          <w:rFonts w:ascii="Times New Roman" w:eastAsia="方正仿宋_GBK" w:hAnsi="Times New Roman" w:cs="Times New Roman"/>
          <w:sz w:val="28"/>
          <w:szCs w:val="28"/>
        </w:rPr>
        <w:t>滑轨：采用优质品牌滑轨，滚动十万次。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、公寓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椅</w:t>
      </w:r>
      <w:proofErr w:type="gramEnd"/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整体规格：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坐宽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415mm(±5mm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/</w:t>
      </w:r>
      <w:r>
        <w:rPr>
          <w:rFonts w:ascii="Times New Roman" w:eastAsia="方正仿宋_GBK" w:hAnsi="Times New Roman" w:cs="Times New Roman"/>
          <w:sz w:val="28"/>
          <w:szCs w:val="28"/>
        </w:rPr>
        <w:t>背宽</w:t>
      </w:r>
      <w:r>
        <w:rPr>
          <w:rFonts w:ascii="Times New Roman" w:eastAsia="方正仿宋_GBK" w:hAnsi="Times New Roman" w:cs="Times New Roman"/>
          <w:sz w:val="28"/>
          <w:szCs w:val="28"/>
        </w:rPr>
        <w:t>425mm(±5mm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×</w:t>
      </w:r>
      <w:r>
        <w:rPr>
          <w:rFonts w:ascii="Times New Roman" w:eastAsia="方正仿宋_GBK" w:hAnsi="Times New Roman" w:cs="Times New Roman"/>
          <w:sz w:val="28"/>
          <w:szCs w:val="28"/>
        </w:rPr>
        <w:t>坐深</w:t>
      </w:r>
      <w:r>
        <w:rPr>
          <w:rFonts w:ascii="Times New Roman" w:eastAsia="方正仿宋_GBK" w:hAnsi="Times New Roman" w:cs="Times New Roman"/>
          <w:sz w:val="28"/>
          <w:szCs w:val="28"/>
        </w:rPr>
        <w:t>405mm(±5mm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×</w:t>
      </w:r>
      <w:r>
        <w:rPr>
          <w:rFonts w:ascii="Times New Roman" w:eastAsia="方正仿宋_GBK" w:hAnsi="Times New Roman" w:cs="Times New Roman"/>
          <w:sz w:val="28"/>
          <w:szCs w:val="28"/>
        </w:rPr>
        <w:t>坐高</w:t>
      </w:r>
      <w:r>
        <w:rPr>
          <w:rFonts w:ascii="Times New Roman" w:eastAsia="方正仿宋_GBK" w:hAnsi="Times New Roman" w:cs="Times New Roman"/>
          <w:sz w:val="28"/>
          <w:szCs w:val="28"/>
        </w:rPr>
        <w:t>430mm(±5mm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/</w:t>
      </w:r>
      <w:r>
        <w:rPr>
          <w:rFonts w:ascii="Times New Roman" w:eastAsia="方正仿宋_GBK" w:hAnsi="Times New Roman" w:cs="Times New Roman"/>
          <w:sz w:val="28"/>
          <w:szCs w:val="28"/>
        </w:rPr>
        <w:t>背高</w:t>
      </w:r>
      <w:r>
        <w:rPr>
          <w:rFonts w:ascii="Times New Roman" w:eastAsia="方正仿宋_GBK" w:hAnsi="Times New Roman" w:cs="Times New Roman"/>
          <w:sz w:val="28"/>
          <w:szCs w:val="28"/>
        </w:rPr>
        <w:t>780mm(±5mm</w:t>
      </w:r>
      <w:r>
        <w:rPr>
          <w:rFonts w:ascii="Times New Roman" w:eastAsia="方正仿宋_GBK" w:hAnsi="Times New Roman" w:cs="Times New Roman"/>
          <w:sz w:val="28"/>
          <w:szCs w:val="28"/>
        </w:rPr>
        <w:t>）。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）连体座背板尺寸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为坐宽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415mm(±5mm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/</w:t>
      </w:r>
      <w:r>
        <w:rPr>
          <w:rFonts w:ascii="Times New Roman" w:eastAsia="方正仿宋_GBK" w:hAnsi="Times New Roman" w:cs="Times New Roman"/>
          <w:sz w:val="28"/>
          <w:szCs w:val="28"/>
        </w:rPr>
        <w:t>背宽</w:t>
      </w:r>
      <w:r>
        <w:rPr>
          <w:rFonts w:ascii="Times New Roman" w:eastAsia="方正仿宋_GBK" w:hAnsi="Times New Roman" w:cs="Times New Roman"/>
          <w:sz w:val="28"/>
          <w:szCs w:val="28"/>
        </w:rPr>
        <w:t>425mm(±5mm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×</w:t>
      </w:r>
      <w:r>
        <w:rPr>
          <w:rFonts w:ascii="Times New Roman" w:eastAsia="方正仿宋_GBK" w:hAnsi="Times New Roman" w:cs="Times New Roman"/>
          <w:sz w:val="28"/>
          <w:szCs w:val="28"/>
        </w:rPr>
        <w:t>坐深</w:t>
      </w:r>
      <w:r>
        <w:rPr>
          <w:rFonts w:ascii="Times New Roman" w:eastAsia="方正仿宋_GBK" w:hAnsi="Times New Roman" w:cs="Times New Roman"/>
          <w:sz w:val="28"/>
          <w:szCs w:val="28"/>
        </w:rPr>
        <w:t>405(±5mm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×</w:t>
      </w:r>
      <w:r>
        <w:rPr>
          <w:rFonts w:ascii="Times New Roman" w:eastAsia="方正仿宋_GBK" w:hAnsi="Times New Roman" w:cs="Times New Roman"/>
          <w:sz w:val="28"/>
          <w:szCs w:val="28"/>
        </w:rPr>
        <w:t>高度</w:t>
      </w:r>
      <w:r>
        <w:rPr>
          <w:rFonts w:ascii="Times New Roman" w:eastAsia="方正仿宋_GBK" w:hAnsi="Times New Roman" w:cs="Times New Roman"/>
          <w:sz w:val="28"/>
          <w:szCs w:val="28"/>
        </w:rPr>
        <w:t>370mm(±5mm</w:t>
      </w:r>
      <w:r>
        <w:rPr>
          <w:rFonts w:ascii="Times New Roman" w:eastAsia="方正仿宋_GBK" w:hAnsi="Times New Roman" w:cs="Times New Roman"/>
          <w:sz w:val="28"/>
          <w:szCs w:val="28"/>
        </w:rPr>
        <w:t>），座背板采用</w:t>
      </w:r>
      <w:r>
        <w:rPr>
          <w:rFonts w:ascii="Times New Roman" w:eastAsia="方正仿宋_GBK" w:hAnsi="Times New Roman" w:cs="Times New Roman"/>
          <w:sz w:val="28"/>
          <w:szCs w:val="28"/>
        </w:rPr>
        <w:t>PP</w:t>
      </w:r>
      <w:r>
        <w:rPr>
          <w:rFonts w:ascii="Times New Roman" w:eastAsia="方正仿宋_GBK" w:hAnsi="Times New Roman" w:cs="Times New Roman"/>
          <w:sz w:val="28"/>
          <w:szCs w:val="28"/>
        </w:rPr>
        <w:t>塑料</w:t>
      </w:r>
      <w:r>
        <w:rPr>
          <w:rFonts w:ascii="Times New Roman" w:eastAsia="方正仿宋_GBK" w:hAnsi="Times New Roman" w:cs="Times New Roman"/>
          <w:sz w:val="28"/>
          <w:szCs w:val="28"/>
        </w:rPr>
        <w:t>+</w:t>
      </w:r>
      <w:r>
        <w:rPr>
          <w:rFonts w:ascii="Times New Roman" w:eastAsia="方正仿宋_GBK" w:hAnsi="Times New Roman" w:cs="Times New Roman"/>
          <w:sz w:val="28"/>
          <w:szCs w:val="28"/>
        </w:rPr>
        <w:t>玻纤一次注塑成型，坐板两端微翘，中间低，前沿向下的弧度设计，符合人体工程学原理。背板和座板间有透气孔也可做提拉孔使用，靠背顶面为两边高中间低的弧面设计，且中间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弧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面向后翻折，使背面顶部无尖角，更加安全。椅面四周整体圆弧，无棱角飞边，不划手，材质绿色环保，无异味，硬度高，韧性强，表面耐磨、耐划伤、抗污抗老化、抗压抗冲击。座背板通过螺栓与座椅底部冲压成型承重板连接且加装有防滑钉，可以将椅子重叠放置而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不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划伤椅面。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椅脚管采用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≥φ22mm×1.5mm</w:t>
      </w:r>
      <w:r>
        <w:rPr>
          <w:rFonts w:ascii="Times New Roman" w:eastAsia="方正仿宋_GBK" w:hAnsi="Times New Roman" w:cs="Times New Roman"/>
          <w:sz w:val="28"/>
          <w:szCs w:val="28"/>
        </w:rPr>
        <w:t>圆管，钢管表面采用静电喷塑工艺。钢管采用液压一次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抽芯弯成型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）脚套：采用抗老化</w:t>
      </w:r>
      <w:r>
        <w:rPr>
          <w:rFonts w:ascii="Times New Roman" w:eastAsia="方正仿宋_GBK" w:hAnsi="Times New Roman" w:cs="Times New Roman"/>
          <w:sz w:val="28"/>
          <w:szCs w:val="28"/>
        </w:rPr>
        <w:t>PP</w:t>
      </w:r>
      <w:r>
        <w:rPr>
          <w:rFonts w:ascii="Times New Roman" w:eastAsia="方正仿宋_GBK" w:hAnsi="Times New Roman" w:cs="Times New Roman"/>
          <w:sz w:val="28"/>
          <w:szCs w:val="28"/>
        </w:rPr>
        <w:t>工程塑料一次性注塑成型。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4</w:t>
      </w:r>
      <w:r>
        <w:rPr>
          <w:rFonts w:ascii="Times New Roman" w:eastAsia="方正仿宋_GBK" w:hAnsi="Times New Roman" w:cs="Times New Roman"/>
          <w:sz w:val="28"/>
          <w:szCs w:val="28"/>
        </w:rPr>
        <w:t>、</w:t>
      </w:r>
      <w:bookmarkStart w:id="0" w:name="OLE_LINK1"/>
      <w:bookmarkStart w:id="1" w:name="OLE_LINK2"/>
      <w:r w:rsidR="00F26FFA">
        <w:rPr>
          <w:rFonts w:ascii="Times New Roman" w:eastAsia="方正仿宋_GBK" w:hAnsi="Times New Roman" w:cs="Times New Roman" w:hint="eastAsia"/>
          <w:sz w:val="28"/>
          <w:szCs w:val="28"/>
        </w:rPr>
        <w:t>行李</w:t>
      </w:r>
      <w:r w:rsidR="00F26FFA">
        <w:rPr>
          <w:rFonts w:ascii="Times New Roman" w:eastAsia="方正仿宋_GBK" w:hAnsi="Times New Roman" w:cs="Times New Roman"/>
          <w:sz w:val="28"/>
          <w:szCs w:val="28"/>
        </w:rPr>
        <w:t>置</w:t>
      </w:r>
      <w:r>
        <w:rPr>
          <w:rFonts w:ascii="Times New Roman" w:eastAsia="方正仿宋_GBK" w:hAnsi="Times New Roman" w:cs="Times New Roman"/>
          <w:sz w:val="28"/>
          <w:szCs w:val="28"/>
        </w:rPr>
        <w:t>物架</w:t>
      </w:r>
      <w:bookmarkEnd w:id="0"/>
      <w:bookmarkEnd w:id="1"/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整体规格：</w:t>
      </w:r>
      <w:r>
        <w:rPr>
          <w:rFonts w:ascii="Times New Roman" w:eastAsia="方正仿宋_GBK" w:hAnsi="Times New Roman" w:cs="Times New Roman"/>
          <w:sz w:val="28"/>
          <w:szCs w:val="28"/>
        </w:rPr>
        <w:t>1200mm(±5mm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×600mm(±5mm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sz w:val="28"/>
          <w:szCs w:val="28"/>
        </w:rPr>
        <w:t>×1900mm(±5mm</w:t>
      </w:r>
      <w:r>
        <w:rPr>
          <w:rFonts w:ascii="Times New Roman" w:eastAsia="方正仿宋_GBK" w:hAnsi="Times New Roman" w:cs="Times New Roman"/>
          <w:sz w:val="28"/>
          <w:szCs w:val="28"/>
        </w:rPr>
        <w:t>）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）结构及主材：</w:t>
      </w:r>
      <w:r w:rsidR="00676306">
        <w:rPr>
          <w:rFonts w:ascii="Times New Roman" w:eastAsia="方正仿宋_GBK" w:hAnsi="Times New Roman" w:cs="Times New Roman" w:hint="eastAsia"/>
          <w:sz w:val="28"/>
          <w:szCs w:val="28"/>
        </w:rPr>
        <w:t>行李</w:t>
      </w:r>
      <w:r w:rsidR="00676306">
        <w:rPr>
          <w:rFonts w:ascii="Times New Roman" w:eastAsia="方正仿宋_GBK" w:hAnsi="Times New Roman" w:cs="Times New Roman"/>
          <w:sz w:val="28"/>
          <w:szCs w:val="28"/>
        </w:rPr>
        <w:t>置物</w:t>
      </w:r>
      <w:proofErr w:type="gramStart"/>
      <w:r w:rsidR="00676306">
        <w:rPr>
          <w:rFonts w:ascii="Times New Roman" w:eastAsia="方正仿宋_GBK" w:hAnsi="Times New Roman" w:cs="Times New Roman"/>
          <w:sz w:val="28"/>
          <w:szCs w:val="28"/>
        </w:rPr>
        <w:t>架</w:t>
      </w:r>
      <w:r>
        <w:rPr>
          <w:rFonts w:ascii="Times New Roman" w:eastAsia="方正仿宋_GBK" w:hAnsi="Times New Roman" w:cs="Times New Roman"/>
          <w:sz w:val="28"/>
          <w:szCs w:val="28"/>
        </w:rPr>
        <w:t>分为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上下两层门板的空间，门板内均无层板。柜体主材采用</w:t>
      </w:r>
      <w:r>
        <w:rPr>
          <w:rFonts w:ascii="Times New Roman" w:eastAsia="方正仿宋_GBK" w:hAnsi="Times New Roman" w:cs="Times New Roman"/>
          <w:sz w:val="28"/>
          <w:szCs w:val="28"/>
        </w:rPr>
        <w:t>≥16mm</w:t>
      </w:r>
      <w:r>
        <w:rPr>
          <w:rFonts w:ascii="Times New Roman" w:eastAsia="方正仿宋_GBK" w:hAnsi="Times New Roman" w:cs="Times New Roman"/>
          <w:sz w:val="28"/>
          <w:szCs w:val="28"/>
        </w:rPr>
        <w:t>厚</w:t>
      </w:r>
      <w:r>
        <w:rPr>
          <w:rFonts w:ascii="Times New Roman" w:eastAsia="方正仿宋_GBK" w:hAnsi="Times New Roman" w:cs="Times New Roman"/>
          <w:sz w:val="28"/>
          <w:szCs w:val="28"/>
        </w:rPr>
        <w:t>E1</w:t>
      </w:r>
      <w:r>
        <w:rPr>
          <w:rFonts w:ascii="Times New Roman" w:eastAsia="方正仿宋_GBK" w:hAnsi="Times New Roman" w:cs="Times New Roman"/>
          <w:sz w:val="28"/>
          <w:szCs w:val="28"/>
        </w:rPr>
        <w:t>级三聚氰胺饰面板，基材为实木颗粒板。板材为优质</w:t>
      </w:r>
      <w:r>
        <w:rPr>
          <w:rFonts w:ascii="Times New Roman" w:eastAsia="方正仿宋_GBK" w:hAnsi="Times New Roman" w:cs="Times New Roman"/>
          <w:sz w:val="28"/>
          <w:szCs w:val="28"/>
        </w:rPr>
        <w:t>PVC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封边条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封边。背板厚</w:t>
      </w:r>
      <w:r>
        <w:rPr>
          <w:rFonts w:ascii="Times New Roman" w:eastAsia="方正仿宋_GBK" w:hAnsi="Times New Roman" w:cs="Times New Roman"/>
          <w:sz w:val="28"/>
          <w:szCs w:val="28"/>
        </w:rPr>
        <w:t>5mm</w:t>
      </w:r>
      <w:r>
        <w:rPr>
          <w:rFonts w:ascii="Times New Roman" w:eastAsia="方正仿宋_GBK" w:hAnsi="Times New Roman" w:cs="Times New Roman"/>
          <w:sz w:val="28"/>
          <w:szCs w:val="28"/>
        </w:rPr>
        <w:t>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sz w:val="28"/>
          <w:szCs w:val="28"/>
        </w:rPr>
        <w:t>）门板：上门板尺寸为</w:t>
      </w:r>
      <w:r>
        <w:rPr>
          <w:rFonts w:ascii="Times New Roman" w:eastAsia="方正仿宋_GBK" w:hAnsi="Times New Roman" w:cs="Times New Roman"/>
          <w:sz w:val="28"/>
          <w:szCs w:val="28"/>
        </w:rPr>
        <w:t>L400×W800×D15mm</w:t>
      </w:r>
      <w:r>
        <w:rPr>
          <w:rFonts w:ascii="Times New Roman" w:eastAsia="方正仿宋_GBK" w:hAnsi="Times New Roman" w:cs="Times New Roman"/>
          <w:sz w:val="28"/>
          <w:szCs w:val="28"/>
        </w:rPr>
        <w:t>，下门板尺寸为</w:t>
      </w:r>
      <w:r>
        <w:rPr>
          <w:rFonts w:ascii="Times New Roman" w:eastAsia="方正仿宋_GBK" w:hAnsi="Times New Roman" w:cs="Times New Roman"/>
          <w:sz w:val="28"/>
          <w:szCs w:val="28"/>
        </w:rPr>
        <w:t>L400×W1000×D15mm</w:t>
      </w:r>
      <w:r>
        <w:rPr>
          <w:rFonts w:ascii="Times New Roman" w:eastAsia="方正仿宋_GBK" w:hAnsi="Times New Roman" w:cs="Times New Roman"/>
          <w:sz w:val="28"/>
          <w:szCs w:val="28"/>
        </w:rPr>
        <w:t>，门板均采用</w:t>
      </w:r>
      <w:r>
        <w:rPr>
          <w:rFonts w:ascii="Times New Roman" w:eastAsia="方正仿宋_GBK" w:hAnsi="Times New Roman" w:cs="Times New Roman"/>
          <w:sz w:val="28"/>
          <w:szCs w:val="28"/>
        </w:rPr>
        <w:t>≥15mm</w:t>
      </w:r>
      <w:r>
        <w:rPr>
          <w:rFonts w:ascii="Times New Roman" w:eastAsia="方正仿宋_GBK" w:hAnsi="Times New Roman" w:cs="Times New Roman"/>
          <w:sz w:val="28"/>
          <w:szCs w:val="28"/>
        </w:rPr>
        <w:t>厚度的优质</w:t>
      </w:r>
      <w:r>
        <w:rPr>
          <w:rFonts w:ascii="Times New Roman" w:eastAsia="方正仿宋_GBK" w:hAnsi="Times New Roman" w:cs="Times New Roman"/>
          <w:sz w:val="28"/>
          <w:szCs w:val="28"/>
        </w:rPr>
        <w:t>E1</w:t>
      </w:r>
      <w:r>
        <w:rPr>
          <w:rFonts w:ascii="Times New Roman" w:eastAsia="方正仿宋_GBK" w:hAnsi="Times New Roman" w:cs="Times New Roman"/>
          <w:sz w:val="28"/>
          <w:szCs w:val="28"/>
        </w:rPr>
        <w:t>级三聚氰胺板制作，四周及门板铰链安装位均采用一次成型注塑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封边且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无接缝。注塑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封边门板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自带成型拉手且拉手与门板或抽面自成一体，并在门板的侧方中部，免额外安装拉手。自带锁孔且锁孔对穿一次性注塑完成。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）柜脚：防潮柜脚：底部加装冲压柜脚，柜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脚整体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规格</w:t>
      </w:r>
      <w:r>
        <w:rPr>
          <w:rFonts w:ascii="Times New Roman" w:eastAsia="方正仿宋_GBK" w:hAnsi="Times New Roman" w:cs="Times New Roman"/>
          <w:sz w:val="28"/>
          <w:szCs w:val="28"/>
        </w:rPr>
        <w:t>≥</w:t>
      </w:r>
      <w:r>
        <w:rPr>
          <w:rFonts w:ascii="Times New Roman" w:eastAsia="方正仿宋_GBK" w:hAnsi="Times New Roman" w:cs="Times New Roman"/>
          <w:sz w:val="28"/>
          <w:szCs w:val="28"/>
        </w:rPr>
        <w:t>长</w:t>
      </w:r>
      <w:r>
        <w:rPr>
          <w:rFonts w:ascii="Times New Roman" w:eastAsia="方正仿宋_GBK" w:hAnsi="Times New Roman" w:cs="Times New Roman"/>
          <w:sz w:val="28"/>
          <w:szCs w:val="28"/>
        </w:rPr>
        <w:t>100mm</w:t>
      </w:r>
      <w:r>
        <w:rPr>
          <w:rFonts w:ascii="Times New Roman" w:eastAsia="方正仿宋_GBK" w:hAnsi="Times New Roman" w:cs="Times New Roman"/>
          <w:sz w:val="28"/>
          <w:szCs w:val="28"/>
        </w:rPr>
        <w:t>、宽</w:t>
      </w:r>
      <w:r>
        <w:rPr>
          <w:rFonts w:ascii="Times New Roman" w:eastAsia="方正仿宋_GBK" w:hAnsi="Times New Roman" w:cs="Times New Roman"/>
          <w:sz w:val="28"/>
          <w:szCs w:val="28"/>
        </w:rPr>
        <w:t>100mm</w:t>
      </w:r>
      <w:r>
        <w:rPr>
          <w:rFonts w:ascii="Times New Roman" w:eastAsia="方正仿宋_GBK" w:hAnsi="Times New Roman" w:cs="Times New Roman"/>
          <w:sz w:val="28"/>
          <w:szCs w:val="28"/>
        </w:rPr>
        <w:t>、高</w:t>
      </w:r>
      <w:r>
        <w:rPr>
          <w:rFonts w:ascii="Times New Roman" w:eastAsia="方正仿宋_GBK" w:hAnsi="Times New Roman" w:cs="Times New Roman"/>
          <w:sz w:val="28"/>
          <w:szCs w:val="28"/>
        </w:rPr>
        <w:t>85mm</w:t>
      </w:r>
      <w:r>
        <w:rPr>
          <w:rFonts w:ascii="Times New Roman" w:eastAsia="方正仿宋_GBK" w:hAnsi="Times New Roman" w:cs="Times New Roman"/>
          <w:sz w:val="28"/>
          <w:szCs w:val="28"/>
        </w:rPr>
        <w:t>，采用厚度</w:t>
      </w:r>
      <w:r>
        <w:rPr>
          <w:rFonts w:ascii="Times New Roman" w:eastAsia="方正仿宋_GBK" w:hAnsi="Times New Roman" w:cs="Times New Roman"/>
          <w:sz w:val="28"/>
          <w:szCs w:val="28"/>
        </w:rPr>
        <w:t>≥1.2mm</w:t>
      </w:r>
      <w:r>
        <w:rPr>
          <w:rFonts w:ascii="Times New Roman" w:eastAsia="方正仿宋_GBK" w:hAnsi="Times New Roman" w:cs="Times New Roman"/>
          <w:sz w:val="28"/>
          <w:szCs w:val="28"/>
        </w:rPr>
        <w:t>碳素钢板，一体冲压成型。</w:t>
      </w:r>
    </w:p>
    <w:p w:rsidR="00315724" w:rsidRDefault="008145B1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（</w:t>
      </w:r>
      <w:r>
        <w:rPr>
          <w:rFonts w:ascii="Times New Roman" w:eastAsia="方正仿宋_GBK" w:hAnsi="Times New Roman" w:cs="Times New Roman"/>
          <w:sz w:val="28"/>
          <w:szCs w:val="28"/>
        </w:rPr>
        <w:t>4</w:t>
      </w:r>
      <w:r>
        <w:rPr>
          <w:rFonts w:ascii="Times New Roman" w:eastAsia="方正仿宋_GBK" w:hAnsi="Times New Roman" w:cs="Times New Roman"/>
          <w:sz w:val="28"/>
          <w:szCs w:val="28"/>
        </w:rPr>
        <w:t>）五金件：五金件：均采用优质五金配件。铰链：二段力，转动十万次，门扇任意位置定位，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不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反弹。</w:t>
      </w:r>
    </w:p>
    <w:p w:rsidR="00315724" w:rsidRDefault="008145B1">
      <w:pPr>
        <w:pStyle w:val="a3"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cs="Times New Roman"/>
          <w:b/>
          <w:bCs/>
          <w:sz w:val="28"/>
          <w:szCs w:val="28"/>
        </w:rPr>
        <w:t>三、商务需求</w:t>
      </w:r>
    </w:p>
    <w:p w:rsidR="00315724" w:rsidRDefault="008145B1">
      <w:pPr>
        <w:pStyle w:val="a3"/>
        <w:spacing w:line="480" w:lineRule="exact"/>
        <w:ind w:firstLineChars="200" w:firstLine="56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28"/>
          <w:szCs w:val="28"/>
          <w:lang w:bidi="ar"/>
        </w:rPr>
        <w:t>、</w:t>
      </w:r>
      <w:r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资质要求：有效的三证合一营业执照。</w:t>
      </w:r>
    </w:p>
    <w:p w:rsidR="00315724" w:rsidRDefault="008145B1">
      <w:pPr>
        <w:pStyle w:val="a3"/>
        <w:adjustRightInd/>
        <w:snapToGrid/>
        <w:spacing w:line="480" w:lineRule="exact"/>
        <w:ind w:firstLineChars="200" w:firstLine="560"/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2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、现场勘查：投标人自行前往勘查现场，联系人：唐老师，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lastRenderedPageBreak/>
        <w:t>13629737031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:rsidR="00315724" w:rsidRDefault="008145B1">
      <w:pPr>
        <w:pStyle w:val="a3"/>
        <w:adjustRightInd/>
        <w:snapToGrid/>
        <w:spacing w:line="480" w:lineRule="exact"/>
        <w:ind w:firstLineChars="200" w:firstLine="560"/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28"/>
          <w:szCs w:val="28"/>
          <w:lang w:bidi="ar"/>
        </w:rPr>
        <w:t>、</w:t>
      </w:r>
      <w:r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报价要求：投标报价均为包干价，包含但不限于货款、运输费、保险费、安装费、调试费、税费等各项费用。</w:t>
      </w:r>
      <w:r w:rsidR="00D24271"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报价表见附件</w:t>
      </w:r>
    </w:p>
    <w:p w:rsidR="00315724" w:rsidRDefault="008145B1">
      <w:pPr>
        <w:pStyle w:val="a3"/>
        <w:adjustRightInd/>
        <w:snapToGrid/>
        <w:spacing w:line="480" w:lineRule="exact"/>
        <w:ind w:firstLineChars="200" w:firstLine="560"/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_GBK" w:hAnsi="Times New Roman" w:cs="Times New Roman"/>
          <w:sz w:val="28"/>
          <w:szCs w:val="28"/>
        </w:rPr>
        <w:t>交货时限：</w:t>
      </w:r>
      <w:r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中标人在合同签订后或接采购方通知后</w:t>
      </w:r>
      <w:r>
        <w:rPr>
          <w:rFonts w:ascii="Times New Roman" w:eastAsia="方正仿宋_GBK" w:hAnsi="Times New Roman" w:cs="Times New Roman" w:hint="eastAsia"/>
          <w:kern w:val="0"/>
          <w:sz w:val="28"/>
          <w:szCs w:val="28"/>
          <w:lang w:bidi="ar"/>
        </w:rPr>
        <w:t>2</w:t>
      </w:r>
      <w:r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0</w:t>
      </w:r>
      <w:r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日内交货并完成安装。</w:t>
      </w:r>
    </w:p>
    <w:p w:rsidR="00831BB6" w:rsidRDefault="008145B1" w:rsidP="00831BB6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_GBK" w:hAnsi="Times New Roman" w:cs="Times New Roman"/>
          <w:sz w:val="28"/>
          <w:szCs w:val="28"/>
        </w:rPr>
        <w:t>质保要求：</w:t>
      </w:r>
      <w:r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质保期</w:t>
      </w:r>
      <w:r>
        <w:rPr>
          <w:rFonts w:ascii="Times New Roman" w:eastAsia="方正仿宋_GBK" w:hAnsi="Times New Roman" w:cs="Times New Roman"/>
          <w:kern w:val="0"/>
          <w:sz w:val="28"/>
          <w:szCs w:val="28"/>
          <w:lang w:bidi="ar"/>
        </w:rPr>
        <w:t>≥</w:t>
      </w:r>
      <w:r>
        <w:rPr>
          <w:rFonts w:ascii="Times New Roman" w:eastAsia="方正仿宋_GBK" w:hAnsi="Times New Roman" w:cs="Times New Roman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年。</w:t>
      </w:r>
    </w:p>
    <w:p w:rsidR="00831BB6" w:rsidRDefault="00831BB6" w:rsidP="00831BB6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831BB6" w:rsidRDefault="00831BB6" w:rsidP="00831BB6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831BB6" w:rsidRDefault="00831BB6" w:rsidP="00831BB6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31BB6" w:rsidRDefault="00831BB6" w:rsidP="00831BB6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31BB6" w:rsidRDefault="00831BB6" w:rsidP="00831BB6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31BB6" w:rsidRDefault="00831BB6" w:rsidP="00831BB6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31BB6" w:rsidRDefault="00831BB6" w:rsidP="00831BB6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831BB6" w:rsidRDefault="00831BB6" w:rsidP="00831BB6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D24271" w:rsidRDefault="00D24271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br w:type="page"/>
      </w:r>
    </w:p>
    <w:p w:rsidR="00315724" w:rsidRDefault="008145B1" w:rsidP="00831BB6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eastAsia="方正仿宋_GBK" w:hAnsi="Times New Roman" w:cs="Times New Roman"/>
          <w:sz w:val="28"/>
          <w:szCs w:val="28"/>
        </w:rPr>
        <w:lastRenderedPageBreak/>
        <w:t>附件</w:t>
      </w:r>
    </w:p>
    <w:p w:rsidR="00315724" w:rsidRDefault="008145B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报价表</w:t>
      </w:r>
    </w:p>
    <w:tbl>
      <w:tblPr>
        <w:tblW w:w="9961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1425"/>
        <w:gridCol w:w="1037"/>
        <w:gridCol w:w="1375"/>
        <w:gridCol w:w="1128"/>
        <w:gridCol w:w="826"/>
        <w:gridCol w:w="727"/>
        <w:gridCol w:w="1395"/>
        <w:gridCol w:w="1410"/>
      </w:tblGrid>
      <w:tr w:rsidR="00315724">
        <w:trPr>
          <w:trHeight w:val="52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pStyle w:val="3"/>
              <w:spacing w:line="240" w:lineRule="auto"/>
              <w:ind w:firstLine="0"/>
              <w:jc w:val="center"/>
              <w:outlineLvl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kern w:val="2"/>
                <w:sz w:val="22"/>
                <w:szCs w:val="22"/>
              </w:rPr>
              <w:t>品牌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pStyle w:val="3"/>
              <w:spacing w:line="240" w:lineRule="auto"/>
              <w:ind w:firstLine="0"/>
              <w:jc w:val="center"/>
              <w:outlineLvl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kern w:val="2"/>
                <w:sz w:val="22"/>
                <w:szCs w:val="22"/>
              </w:rPr>
              <w:t>生产厂家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pStyle w:val="3"/>
              <w:spacing w:line="240" w:lineRule="auto"/>
              <w:ind w:firstLine="0"/>
              <w:jc w:val="center"/>
              <w:outlineLvl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kern w:val="2"/>
                <w:sz w:val="22"/>
                <w:szCs w:val="22"/>
              </w:rPr>
              <w:t>规格型号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pStyle w:val="3"/>
              <w:spacing w:line="240" w:lineRule="auto"/>
              <w:ind w:firstLine="0"/>
              <w:jc w:val="center"/>
              <w:outlineLvl w:val="0"/>
              <w:rPr>
                <w:rFonts w:eastAsia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eastAsiaTheme="minorEastAsia"/>
                <w:color w:val="000000"/>
                <w:kern w:val="2"/>
                <w:sz w:val="22"/>
                <w:szCs w:val="22"/>
              </w:rPr>
              <w:t>数量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pStyle w:val="3"/>
              <w:spacing w:line="240" w:lineRule="auto"/>
              <w:ind w:firstLine="0"/>
              <w:jc w:val="center"/>
              <w:outlineLvl w:val="0"/>
              <w:rPr>
                <w:rFonts w:eastAsia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eastAsiaTheme="minorEastAsia"/>
                <w:color w:val="000000"/>
                <w:kern w:val="2"/>
                <w:sz w:val="22"/>
                <w:szCs w:val="22"/>
              </w:rPr>
              <w:t>单位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pStyle w:val="3"/>
              <w:spacing w:line="240" w:lineRule="auto"/>
              <w:ind w:firstLine="0"/>
              <w:jc w:val="center"/>
              <w:outlineLvl w:val="0"/>
              <w:rPr>
                <w:rFonts w:eastAsia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eastAsiaTheme="minorEastAsia"/>
                <w:color w:val="000000"/>
                <w:kern w:val="2"/>
                <w:sz w:val="22"/>
                <w:szCs w:val="22"/>
              </w:rPr>
              <w:t>单价（元）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pStyle w:val="3"/>
              <w:spacing w:line="240" w:lineRule="auto"/>
              <w:ind w:firstLine="0"/>
              <w:jc w:val="center"/>
              <w:outlineLvl w:val="0"/>
              <w:rPr>
                <w:rFonts w:eastAsia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eastAsiaTheme="minorEastAsia" w:hint="eastAsia"/>
                <w:color w:val="000000"/>
                <w:kern w:val="2"/>
                <w:sz w:val="22"/>
                <w:szCs w:val="22"/>
              </w:rPr>
              <w:t>小计</w:t>
            </w:r>
            <w:r>
              <w:rPr>
                <w:rFonts w:eastAsiaTheme="minorEastAsia"/>
                <w:color w:val="000000"/>
                <w:kern w:val="2"/>
                <w:sz w:val="22"/>
                <w:szCs w:val="22"/>
              </w:rPr>
              <w:t>（元）</w:t>
            </w:r>
          </w:p>
        </w:tc>
      </w:tr>
      <w:tr w:rsidR="00315724">
        <w:trPr>
          <w:trHeight w:val="85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两连两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人位爬梯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公寓床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6763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724">
        <w:trPr>
          <w:trHeight w:val="85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单人位爬梯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公寓床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3157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3157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6763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724">
        <w:trPr>
          <w:trHeight w:val="85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行李置物架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8145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724">
        <w:trPr>
          <w:trHeight w:val="850"/>
          <w:jc w:val="center"/>
        </w:trPr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8145B1">
            <w:pPr>
              <w:pStyle w:val="3"/>
              <w:spacing w:line="400" w:lineRule="exact"/>
              <w:ind w:firstLine="0"/>
              <w:jc w:val="center"/>
              <w:outlineLvl w:val="0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质保期（年）</w:t>
            </w:r>
          </w:p>
        </w:tc>
        <w:tc>
          <w:tcPr>
            <w:tcW w:w="5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724">
        <w:trPr>
          <w:trHeight w:val="850"/>
          <w:jc w:val="center"/>
        </w:trPr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8145B1">
            <w:pPr>
              <w:pStyle w:val="3"/>
              <w:spacing w:line="400" w:lineRule="exact"/>
              <w:ind w:firstLine="0"/>
              <w:jc w:val="center"/>
              <w:outlineLvl w:val="0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到货期（天）</w:t>
            </w:r>
          </w:p>
        </w:tc>
        <w:tc>
          <w:tcPr>
            <w:tcW w:w="5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5724">
        <w:trPr>
          <w:trHeight w:val="850"/>
          <w:jc w:val="center"/>
        </w:trPr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724" w:rsidRDefault="008145B1">
            <w:pPr>
              <w:pStyle w:val="3"/>
              <w:spacing w:line="400" w:lineRule="exact"/>
              <w:ind w:firstLine="0"/>
              <w:jc w:val="center"/>
              <w:outlineLvl w:val="0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总</w:t>
            </w:r>
            <w:r>
              <w:rPr>
                <w:color w:val="000000"/>
                <w:kern w:val="2"/>
                <w:szCs w:val="24"/>
              </w:rPr>
              <w:t xml:space="preserve">  </w:t>
            </w:r>
            <w:r>
              <w:rPr>
                <w:color w:val="000000"/>
                <w:kern w:val="2"/>
                <w:szCs w:val="24"/>
              </w:rPr>
              <w:t>价（元）</w:t>
            </w:r>
          </w:p>
        </w:tc>
        <w:tc>
          <w:tcPr>
            <w:tcW w:w="5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24" w:rsidRDefault="003157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5724" w:rsidRDefault="00315724">
      <w:pPr>
        <w:rPr>
          <w:rFonts w:ascii="Times New Roman" w:eastAsia="方正仿宋_GBK" w:hAnsi="Times New Roman" w:cs="Times New Roman"/>
          <w:sz w:val="24"/>
        </w:rPr>
      </w:pPr>
    </w:p>
    <w:p w:rsidR="00315724" w:rsidRDefault="00315724" w:rsidP="00676306">
      <w:pPr>
        <w:rPr>
          <w:rFonts w:ascii="Times New Roman" w:eastAsia="方正仿宋_GBK" w:hAnsi="Times New Roman" w:cs="Times New Roman"/>
          <w:sz w:val="24"/>
        </w:rPr>
      </w:pPr>
    </w:p>
    <w:sectPr w:rsidR="00315724" w:rsidSect="00004A5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BA" w:rsidRDefault="00204BBA">
      <w:r>
        <w:separator/>
      </w:r>
    </w:p>
  </w:endnote>
  <w:endnote w:type="continuationSeparator" w:id="0">
    <w:p w:rsidR="00204BBA" w:rsidRDefault="0020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24" w:rsidRDefault="008145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F42C4" wp14:editId="69A11C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5724" w:rsidRDefault="008145B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242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15724" w:rsidRDefault="008145B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242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BA" w:rsidRDefault="00204BBA">
      <w:r>
        <w:separator/>
      </w:r>
    </w:p>
  </w:footnote>
  <w:footnote w:type="continuationSeparator" w:id="0">
    <w:p w:rsidR="00204BBA" w:rsidRDefault="0020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24" w:rsidRDefault="00315724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C9"/>
    <w:rsid w:val="00004A54"/>
    <w:rsid w:val="000436A9"/>
    <w:rsid w:val="000B43B1"/>
    <w:rsid w:val="00194413"/>
    <w:rsid w:val="00204BBA"/>
    <w:rsid w:val="002142B1"/>
    <w:rsid w:val="002408C9"/>
    <w:rsid w:val="00315724"/>
    <w:rsid w:val="00462AA9"/>
    <w:rsid w:val="004863C9"/>
    <w:rsid w:val="004F6629"/>
    <w:rsid w:val="00520062"/>
    <w:rsid w:val="00676306"/>
    <w:rsid w:val="008145B1"/>
    <w:rsid w:val="00831BB6"/>
    <w:rsid w:val="00843900"/>
    <w:rsid w:val="008A7D64"/>
    <w:rsid w:val="008B27C0"/>
    <w:rsid w:val="00A1422E"/>
    <w:rsid w:val="00A165BC"/>
    <w:rsid w:val="00B16E64"/>
    <w:rsid w:val="00BF0E19"/>
    <w:rsid w:val="00BF372F"/>
    <w:rsid w:val="00C003E0"/>
    <w:rsid w:val="00C15D5D"/>
    <w:rsid w:val="00CB7D4C"/>
    <w:rsid w:val="00CC4932"/>
    <w:rsid w:val="00CD0312"/>
    <w:rsid w:val="00D24271"/>
    <w:rsid w:val="00E90D16"/>
    <w:rsid w:val="00EA6E42"/>
    <w:rsid w:val="00F26FFA"/>
    <w:rsid w:val="010533A4"/>
    <w:rsid w:val="010827C0"/>
    <w:rsid w:val="01472099"/>
    <w:rsid w:val="01AC03CB"/>
    <w:rsid w:val="026B3007"/>
    <w:rsid w:val="02902A6D"/>
    <w:rsid w:val="02B20C36"/>
    <w:rsid w:val="03060F81"/>
    <w:rsid w:val="04671EF4"/>
    <w:rsid w:val="04F96FF0"/>
    <w:rsid w:val="056F2E0E"/>
    <w:rsid w:val="05B20F4D"/>
    <w:rsid w:val="0687687D"/>
    <w:rsid w:val="069F7723"/>
    <w:rsid w:val="07CA6A21"/>
    <w:rsid w:val="084958C7"/>
    <w:rsid w:val="099A2423"/>
    <w:rsid w:val="09CB4CD3"/>
    <w:rsid w:val="09DE4A06"/>
    <w:rsid w:val="0A053D41"/>
    <w:rsid w:val="0AF65D7F"/>
    <w:rsid w:val="0B464611"/>
    <w:rsid w:val="116701DB"/>
    <w:rsid w:val="12641821"/>
    <w:rsid w:val="12A13D28"/>
    <w:rsid w:val="12AA36D7"/>
    <w:rsid w:val="13AF4D1D"/>
    <w:rsid w:val="13CE3758"/>
    <w:rsid w:val="14092680"/>
    <w:rsid w:val="14101C60"/>
    <w:rsid w:val="142B7ABE"/>
    <w:rsid w:val="15064E11"/>
    <w:rsid w:val="15CE592F"/>
    <w:rsid w:val="16184DFC"/>
    <w:rsid w:val="179B7A92"/>
    <w:rsid w:val="183323C1"/>
    <w:rsid w:val="189664AC"/>
    <w:rsid w:val="18F528BF"/>
    <w:rsid w:val="1A2133D6"/>
    <w:rsid w:val="1AAA435D"/>
    <w:rsid w:val="1BBE19D7"/>
    <w:rsid w:val="1C0A51E7"/>
    <w:rsid w:val="1CF076E2"/>
    <w:rsid w:val="1EA5569B"/>
    <w:rsid w:val="1EC4076B"/>
    <w:rsid w:val="1FA16800"/>
    <w:rsid w:val="20105FDB"/>
    <w:rsid w:val="210F504D"/>
    <w:rsid w:val="217C26E3"/>
    <w:rsid w:val="21B31E7D"/>
    <w:rsid w:val="21FA7AAB"/>
    <w:rsid w:val="228850B7"/>
    <w:rsid w:val="23BF0FAD"/>
    <w:rsid w:val="23E71185"/>
    <w:rsid w:val="25E62821"/>
    <w:rsid w:val="265F16FA"/>
    <w:rsid w:val="26E86A6C"/>
    <w:rsid w:val="27985D9D"/>
    <w:rsid w:val="27C901F0"/>
    <w:rsid w:val="27DA0163"/>
    <w:rsid w:val="28920A3E"/>
    <w:rsid w:val="28DA4193"/>
    <w:rsid w:val="29211DC2"/>
    <w:rsid w:val="29477A7A"/>
    <w:rsid w:val="29FB0865"/>
    <w:rsid w:val="2A331DAD"/>
    <w:rsid w:val="2A350310"/>
    <w:rsid w:val="2B8D373E"/>
    <w:rsid w:val="2C567FD4"/>
    <w:rsid w:val="2F171C9D"/>
    <w:rsid w:val="2FB953A5"/>
    <w:rsid w:val="30731155"/>
    <w:rsid w:val="30E402A4"/>
    <w:rsid w:val="311C359A"/>
    <w:rsid w:val="31CB6D6E"/>
    <w:rsid w:val="32700042"/>
    <w:rsid w:val="32C95AEC"/>
    <w:rsid w:val="32CA7987"/>
    <w:rsid w:val="33BE6B8B"/>
    <w:rsid w:val="34784F8C"/>
    <w:rsid w:val="357E0A94"/>
    <w:rsid w:val="35DF103A"/>
    <w:rsid w:val="36E27034"/>
    <w:rsid w:val="36F11025"/>
    <w:rsid w:val="37732E50"/>
    <w:rsid w:val="39211E97"/>
    <w:rsid w:val="396C0E37"/>
    <w:rsid w:val="397F0B6A"/>
    <w:rsid w:val="3A466EDE"/>
    <w:rsid w:val="3A65509A"/>
    <w:rsid w:val="3AEF3ACE"/>
    <w:rsid w:val="3B80097F"/>
    <w:rsid w:val="3BE41159"/>
    <w:rsid w:val="3C8F7316"/>
    <w:rsid w:val="3CEC29BB"/>
    <w:rsid w:val="3D37175C"/>
    <w:rsid w:val="3D610F2C"/>
    <w:rsid w:val="3E3D2DA2"/>
    <w:rsid w:val="409F1AF2"/>
    <w:rsid w:val="40CB28E7"/>
    <w:rsid w:val="41047EFF"/>
    <w:rsid w:val="41320BB8"/>
    <w:rsid w:val="4182744A"/>
    <w:rsid w:val="421A58D4"/>
    <w:rsid w:val="44E26788"/>
    <w:rsid w:val="4512358C"/>
    <w:rsid w:val="46641814"/>
    <w:rsid w:val="46FD7572"/>
    <w:rsid w:val="47B24801"/>
    <w:rsid w:val="47CF5DC6"/>
    <w:rsid w:val="485B09F4"/>
    <w:rsid w:val="49044DBF"/>
    <w:rsid w:val="49743712"/>
    <w:rsid w:val="49E862B8"/>
    <w:rsid w:val="4A2D016F"/>
    <w:rsid w:val="4B3C0C03"/>
    <w:rsid w:val="4B525302"/>
    <w:rsid w:val="4B9A5CD8"/>
    <w:rsid w:val="4BE33DD6"/>
    <w:rsid w:val="4C0F5D7E"/>
    <w:rsid w:val="4C15535E"/>
    <w:rsid w:val="4D6E4D26"/>
    <w:rsid w:val="4DA150FB"/>
    <w:rsid w:val="4EAD187E"/>
    <w:rsid w:val="4EB66985"/>
    <w:rsid w:val="4EC310A1"/>
    <w:rsid w:val="4EF12CDD"/>
    <w:rsid w:val="4F053468"/>
    <w:rsid w:val="50465452"/>
    <w:rsid w:val="50A13DFA"/>
    <w:rsid w:val="50A53155"/>
    <w:rsid w:val="50DC644B"/>
    <w:rsid w:val="51F7178E"/>
    <w:rsid w:val="52021EE1"/>
    <w:rsid w:val="52271947"/>
    <w:rsid w:val="5257222D"/>
    <w:rsid w:val="52EF0471"/>
    <w:rsid w:val="5358625C"/>
    <w:rsid w:val="53FD16ED"/>
    <w:rsid w:val="54C938FA"/>
    <w:rsid w:val="55202DAA"/>
    <w:rsid w:val="56384123"/>
    <w:rsid w:val="57D367F9"/>
    <w:rsid w:val="582901C7"/>
    <w:rsid w:val="583E1E80"/>
    <w:rsid w:val="59815DE1"/>
    <w:rsid w:val="59AF294E"/>
    <w:rsid w:val="59C83A10"/>
    <w:rsid w:val="5AAF2F3F"/>
    <w:rsid w:val="5B5F2152"/>
    <w:rsid w:val="5B6232E6"/>
    <w:rsid w:val="5B977B3E"/>
    <w:rsid w:val="5BD13050"/>
    <w:rsid w:val="5EAC56AE"/>
    <w:rsid w:val="60C34F31"/>
    <w:rsid w:val="61357BDD"/>
    <w:rsid w:val="6138147B"/>
    <w:rsid w:val="615A3AE7"/>
    <w:rsid w:val="628F156F"/>
    <w:rsid w:val="63F55FD7"/>
    <w:rsid w:val="640B2E77"/>
    <w:rsid w:val="64D94D23"/>
    <w:rsid w:val="651144BD"/>
    <w:rsid w:val="651F0650"/>
    <w:rsid w:val="667747F4"/>
    <w:rsid w:val="67A55390"/>
    <w:rsid w:val="68752FB5"/>
    <w:rsid w:val="68DB550E"/>
    <w:rsid w:val="693B63D5"/>
    <w:rsid w:val="695B21AB"/>
    <w:rsid w:val="69F85C4B"/>
    <w:rsid w:val="6A0E546F"/>
    <w:rsid w:val="6A164324"/>
    <w:rsid w:val="6B712159"/>
    <w:rsid w:val="6C735A5D"/>
    <w:rsid w:val="6CE23D5D"/>
    <w:rsid w:val="6D723F67"/>
    <w:rsid w:val="6D747CDF"/>
    <w:rsid w:val="6D832633"/>
    <w:rsid w:val="6DDD1895"/>
    <w:rsid w:val="6E1D1481"/>
    <w:rsid w:val="6F241291"/>
    <w:rsid w:val="70545BA6"/>
    <w:rsid w:val="70B56644"/>
    <w:rsid w:val="716167CC"/>
    <w:rsid w:val="728C1627"/>
    <w:rsid w:val="72F71196"/>
    <w:rsid w:val="73217FC1"/>
    <w:rsid w:val="73412411"/>
    <w:rsid w:val="73E57241"/>
    <w:rsid w:val="74021B30"/>
    <w:rsid w:val="744F6DB0"/>
    <w:rsid w:val="74D151E8"/>
    <w:rsid w:val="75111C1C"/>
    <w:rsid w:val="758B3E18"/>
    <w:rsid w:val="76AA4771"/>
    <w:rsid w:val="773E2045"/>
    <w:rsid w:val="77EE0E17"/>
    <w:rsid w:val="78F10436"/>
    <w:rsid w:val="79880229"/>
    <w:rsid w:val="7A715B5E"/>
    <w:rsid w:val="7AEC7106"/>
    <w:rsid w:val="7AF4420D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Body Text"/>
    <w:basedOn w:val="a"/>
    <w:next w:val="a"/>
    <w:qFormat/>
    <w:pPr>
      <w:spacing w:after="120"/>
    </w:pPr>
    <w:rPr>
      <w:kern w:val="0"/>
    </w:rPr>
  </w:style>
  <w:style w:type="paragraph" w:styleId="3">
    <w:name w:val="toc 3"/>
    <w:qFormat/>
    <w:pPr>
      <w:widowControl w:val="0"/>
      <w:tabs>
        <w:tab w:val="right" w:leader="hyphen" w:pos="8080"/>
      </w:tabs>
      <w:spacing w:line="480" w:lineRule="auto"/>
      <w:ind w:firstLine="708"/>
      <w:jc w:val="both"/>
    </w:pPr>
    <w:rPr>
      <w:kern w:val="1"/>
      <w:sz w:val="24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8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831BB6"/>
    <w:pPr>
      <w:ind w:leftChars="2500" w:left="100"/>
    </w:pPr>
  </w:style>
  <w:style w:type="character" w:customStyle="1" w:styleId="Char1">
    <w:name w:val="日期 Char"/>
    <w:basedOn w:val="a0"/>
    <w:link w:val="a9"/>
    <w:rsid w:val="00831BB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Body Text"/>
    <w:basedOn w:val="a"/>
    <w:next w:val="a"/>
    <w:qFormat/>
    <w:pPr>
      <w:spacing w:after="120"/>
    </w:pPr>
    <w:rPr>
      <w:kern w:val="0"/>
    </w:rPr>
  </w:style>
  <w:style w:type="paragraph" w:styleId="3">
    <w:name w:val="toc 3"/>
    <w:qFormat/>
    <w:pPr>
      <w:widowControl w:val="0"/>
      <w:tabs>
        <w:tab w:val="right" w:leader="hyphen" w:pos="8080"/>
      </w:tabs>
      <w:spacing w:line="480" w:lineRule="auto"/>
      <w:ind w:firstLine="708"/>
      <w:jc w:val="both"/>
    </w:pPr>
    <w:rPr>
      <w:kern w:val="1"/>
      <w:sz w:val="24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8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831BB6"/>
    <w:pPr>
      <w:ind w:leftChars="2500" w:left="100"/>
    </w:pPr>
  </w:style>
  <w:style w:type="character" w:customStyle="1" w:styleId="Char1">
    <w:name w:val="日期 Char"/>
    <w:basedOn w:val="a0"/>
    <w:link w:val="a9"/>
    <w:rsid w:val="00831BB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514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2025-08-19T02:49:00Z</cp:lastPrinted>
  <dcterms:created xsi:type="dcterms:W3CDTF">2025-04-01T10:37:00Z</dcterms:created>
  <dcterms:modified xsi:type="dcterms:W3CDTF">2025-08-19T03:25:00Z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eyJoZGlkIjoiMzEwNTM5NzYwMDRjMzkwZTVkZjY2ODkwMGIxNGU0OTUiLCJ1c2VySWQiOiI0Mjg2NTA5OTgifQ==</vt:lpwstr>
  </property>
  <property fmtid="{D5CDD505-2E9C-101B-9397-08002B2CF9AE}" pid="4" name="ICV">
    <vt:lpwstr>BAC4053BBE3F4821B8264A077BBABA6B_13</vt:lpwstr>
  </property>
</Properties>
</file>