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项目号：2025ZB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YJ</w:t>
      </w:r>
      <w:r>
        <w:rPr>
          <w:rFonts w:hint="eastAsia" w:ascii="楷体" w:hAnsi="楷体" w:eastAsia="楷体"/>
          <w:b/>
          <w:sz w:val="24"/>
          <w:szCs w:val="24"/>
        </w:rPr>
        <w:t>0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29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食管镜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彭先成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023-85385105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2025年11月19日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请在规定时间内使用顺丰快递邮寄给采购办彭先成（请务必写清楚项目名称及联系方式，1份资料）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食管镜</w:t>
            </w:r>
          </w:p>
        </w:tc>
        <w:tc>
          <w:tcPr>
            <w:tcW w:w="2320" w:type="dxa"/>
            <w:vAlign w:val="center"/>
          </w:tcPr>
          <w:p w14:paraId="0ED50A8E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购买设备数量：</w:t>
            </w: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2320" w:type="dxa"/>
            <w:gridSpan w:val="2"/>
            <w:vAlign w:val="center"/>
          </w:tcPr>
          <w:p w14:paraId="488BCCE5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单套预算为</w:t>
            </w:r>
          </w:p>
          <w:p w14:paraId="4E649D0D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0.9万元/套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总预算为0.9万元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食管镜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</w:t>
            </w: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功能及技术要求、商务需求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附件3：技术/商务偏离表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食管镜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的功能及技术要求、商务需求</w:t>
      </w:r>
    </w:p>
    <w:p w14:paraId="4AC19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设备清单表</w:t>
      </w:r>
    </w:p>
    <w:tbl>
      <w:tblPr>
        <w:tblStyle w:val="12"/>
        <w:tblW w:w="8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718"/>
        <w:gridCol w:w="1718"/>
        <w:gridCol w:w="1718"/>
        <w:gridCol w:w="1719"/>
      </w:tblGrid>
      <w:tr w14:paraId="1ACB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8" w:type="dxa"/>
          </w:tcPr>
          <w:p w14:paraId="4B5D4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8" w:type="dxa"/>
          </w:tcPr>
          <w:p w14:paraId="16792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718" w:type="dxa"/>
          </w:tcPr>
          <w:p w14:paraId="61A29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718" w:type="dxa"/>
          </w:tcPr>
          <w:p w14:paraId="1E6D0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购买数量</w:t>
            </w:r>
          </w:p>
        </w:tc>
        <w:tc>
          <w:tcPr>
            <w:tcW w:w="1719" w:type="dxa"/>
          </w:tcPr>
          <w:p w14:paraId="537F7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备注</w:t>
            </w:r>
          </w:p>
        </w:tc>
      </w:tr>
      <w:tr w14:paraId="6E5E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18" w:type="dxa"/>
            <w:vAlign w:val="center"/>
          </w:tcPr>
          <w:p w14:paraId="05DE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1</w:t>
            </w:r>
          </w:p>
        </w:tc>
        <w:tc>
          <w:tcPr>
            <w:tcW w:w="1718" w:type="dxa"/>
            <w:vAlign w:val="center"/>
          </w:tcPr>
          <w:p w14:paraId="0C561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食管镜</w:t>
            </w:r>
          </w:p>
        </w:tc>
        <w:tc>
          <w:tcPr>
            <w:tcW w:w="1718" w:type="dxa"/>
            <w:vAlign w:val="center"/>
          </w:tcPr>
          <w:p w14:paraId="6FB10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1718" w:type="dxa"/>
            <w:vAlign w:val="center"/>
          </w:tcPr>
          <w:p w14:paraId="2A927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9" w:type="dxa"/>
          </w:tcPr>
          <w:p w14:paraId="1B37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 w14:paraId="44E8FD5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设备功能及技术需求</w:t>
      </w:r>
    </w:p>
    <w:p w14:paraId="6C6F2888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（一）功能用途：主要用于取食道异物。</w:t>
      </w:r>
    </w:p>
    <w:p w14:paraId="434E085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（二）具体技术需求</w:t>
      </w:r>
    </w:p>
    <w:p w14:paraId="0D0E1154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1、食道镜（食管镜）</w:t>
      </w:r>
    </w:p>
    <w:p w14:paraId="187FABD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1.1食道镜（食管镜）：插入部外径器械通道最小宽度：φ8mm±0.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24"/>
        </w:rPr>
        <w:t>mm、插入部外径插入部分最大宽度：φ10mm±0.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24"/>
        </w:rPr>
        <w:t>mm，工作长度：200mm±10mm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；数量：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1根；</w:t>
      </w:r>
    </w:p>
    <w:p w14:paraId="4B8B991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1.2食道镜（食管镜）：插入部外径器械通道最小宽度：φ10mm±0.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24"/>
        </w:rPr>
        <w:t>mm、插入部外径插入部分最大宽度：φ12mm±0.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24"/>
        </w:rPr>
        <w:t>mm，工作长度：250mm±10mm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；数量：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1根；</w:t>
      </w:r>
    </w:p>
    <w:p w14:paraId="1C453BDC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1.3食道镜（食管镜）：插入部外径器械通道最小宽度：φ12mm±0.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24"/>
        </w:rPr>
        <w:t>mm、插入部外径插入部分最大宽度：φ14mm±0.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24"/>
        </w:rPr>
        <w:t>mm，工作长度：350mm±10mm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；数量：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1根；</w:t>
      </w:r>
    </w:p>
    <w:p w14:paraId="4E6DD388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1.4食道镜（食管镜）：插入部外径器械通道最小宽度：φ14mm±0.5mm、插入部外径插入部分最大宽度：φ16mm±0.5mm，工作长度：400mm±10mm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；数量：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1根；</w:t>
      </w:r>
    </w:p>
    <w:p w14:paraId="32F221F2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楷体" w:hAnsi="楷体" w:eastAsia="楷体" w:cs="楷体"/>
          <w:sz w:val="24"/>
          <w:szCs w:val="24"/>
        </w:rPr>
        <w:t>食道异物钳：最大插入部外径φ3.5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mm</w:t>
      </w:r>
      <w:r>
        <w:rPr>
          <w:rFonts w:hint="eastAsia" w:ascii="楷体" w:hAnsi="楷体" w:eastAsia="楷体" w:cs="楷体"/>
          <w:sz w:val="24"/>
          <w:szCs w:val="24"/>
        </w:rPr>
        <w:t>±0.1mm；工作长度：450mm±10mm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；数量：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钳口分别为鳄口式和倒齿式各1把。</w:t>
      </w:r>
    </w:p>
    <w:p w14:paraId="2CA75920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3、剪刀：</w:t>
      </w:r>
      <w:r>
        <w:rPr>
          <w:rFonts w:hint="eastAsia" w:ascii="楷体" w:hAnsi="楷体" w:eastAsia="楷体" w:cs="楷体"/>
          <w:sz w:val="24"/>
          <w:szCs w:val="24"/>
        </w:rPr>
        <w:t>配合食道镜使用，钳杆直径φ3.5mm±0.1mm,钳头:直,工作长度：450mm±10mm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，数量：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1把；</w:t>
      </w:r>
    </w:p>
    <w:p w14:paraId="3B5681CC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  <w:szCs w:val="24"/>
        </w:rPr>
        <w:t>、吸引管：最大插入部外径：φ3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mm</w:t>
      </w:r>
      <w:r>
        <w:rPr>
          <w:rFonts w:hint="eastAsia" w:ascii="楷体" w:hAnsi="楷体" w:eastAsia="楷体" w:cs="楷体"/>
          <w:sz w:val="24"/>
          <w:szCs w:val="24"/>
        </w:rPr>
        <w:t>±0.1mm、工作长度：450mm±10mm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；数量：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1支。</w:t>
      </w:r>
    </w:p>
    <w:p w14:paraId="267A0BA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24"/>
        </w:rPr>
        <w:t>、导光束直径φ2.5mm±0.1mm、工作长度1500mm±10mm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；数量：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1根。</w:t>
      </w:r>
    </w:p>
    <w:p w14:paraId="03198DF2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szCs w:val="24"/>
        </w:rPr>
        <w:t>、产品材料采用符合生物学的进口医用不锈钢，与人体部分接触的材料符合医用不锈钢标准（YY/T0294.1-2005）的要求，对应标准的中M号钢。</w:t>
      </w:r>
    </w:p>
    <w:p w14:paraId="5E676BF2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楷体"/>
          <w:sz w:val="24"/>
          <w:szCs w:val="24"/>
        </w:rPr>
        <w:t>、表面：食道镜管头端应圆滑，外表面光洁，镜管外表面粗糙度Ra值≤0.2m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3F0466E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8</w:t>
      </w:r>
      <w:r>
        <w:rPr>
          <w:rFonts w:hint="eastAsia" w:ascii="楷体" w:hAnsi="楷体" w:eastAsia="楷体" w:cs="楷体"/>
          <w:sz w:val="24"/>
          <w:szCs w:val="24"/>
        </w:rPr>
        <w:t>、照度：物距10mm处食道镜照度应≥3000Lx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4B6DD7E4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9</w:t>
      </w:r>
      <w:r>
        <w:rPr>
          <w:rFonts w:hint="eastAsia" w:ascii="楷体" w:hAnsi="楷体" w:eastAsia="楷体" w:cs="楷体"/>
          <w:sz w:val="24"/>
          <w:szCs w:val="24"/>
        </w:rPr>
        <w:t>、耐腐蚀性能，气管镜具有良好的耐腐蚀性能，经常规消毒，不得产生腐蚀现象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09E6A7B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10</w:t>
      </w:r>
      <w:r>
        <w:rPr>
          <w:rFonts w:hint="eastAsia" w:ascii="楷体" w:hAnsi="楷体" w:eastAsia="楷体" w:cs="楷体"/>
          <w:sz w:val="24"/>
          <w:szCs w:val="24"/>
        </w:rPr>
        <w:t>、发光面：光纤至镜前端面发光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5C861799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11、食道镜手柄：配合食道镜使用；数量：1支。</w:t>
      </w:r>
    </w:p>
    <w:p w14:paraId="63249327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三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商务要求</w:t>
      </w:r>
    </w:p>
    <w:p w14:paraId="248DA6C6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1.设备整机质保期：≥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年。</w:t>
      </w:r>
    </w:p>
    <w:p w14:paraId="6D66BFF7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2.</w:t>
      </w:r>
      <w:r>
        <w:rPr>
          <w:rFonts w:hint="eastAsia" w:ascii="楷体" w:hAnsi="楷体" w:eastAsia="楷体" w:cs="楷体"/>
          <w:sz w:val="24"/>
          <w:szCs w:val="24"/>
        </w:rPr>
        <w:t>设备质保期内，出现不可修复的质量问题需无条件更换全新同品牌、同型号产品，修复期超过五天时需提供备用机。质保期内，产品厂家每年至少巡检1次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。</w:t>
      </w:r>
    </w:p>
    <w:p w14:paraId="19DF6656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3.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质保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期内不得随意变更配送单位。</w:t>
      </w:r>
    </w:p>
    <w:p w14:paraId="0796E95B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4.若有配套易损件或封闭专用耗材（专机专用）的，需同时报价，否则视为标配。</w:t>
      </w:r>
    </w:p>
    <w:p w14:paraId="2A65B19B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5.设备到货期：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议价完成后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30天内。</w:t>
      </w:r>
    </w:p>
    <w:p w14:paraId="4E25992B">
      <w:pPr>
        <w:tabs>
          <w:tab w:val="left" w:pos="4845"/>
        </w:tabs>
        <w:spacing w:line="460" w:lineRule="exact"/>
        <w:ind w:right="1680" w:rightChars="800"/>
        <w:rPr>
          <w:rFonts w:hint="eastAsia" w:ascii="楷体" w:hAnsi="楷体" w:eastAsia="楷体" w:cs="楷体"/>
          <w:sz w:val="24"/>
          <w:szCs w:val="24"/>
        </w:rPr>
      </w:pPr>
    </w:p>
    <w:p w14:paraId="20867124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34F195AA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5E1632B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EB6962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A6560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E8E255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44363B4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7A069C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114507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B14009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3F8662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4CC81F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85070F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A718E2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CA8189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0B6044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AA5E04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DFBCB8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AAFE10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624FDB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5427D41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643CA0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4E1753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3BBF2F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附件2：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1"/>
        <w:tblW w:w="936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611"/>
        <w:gridCol w:w="1228"/>
        <w:gridCol w:w="1376"/>
        <w:gridCol w:w="1503"/>
        <w:gridCol w:w="1737"/>
      </w:tblGrid>
      <w:tr w14:paraId="40B1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782E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284F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规格型号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F477">
            <w:pPr>
              <w:spacing w:line="440" w:lineRule="exact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原产地及</w:t>
            </w:r>
          </w:p>
          <w:p w14:paraId="33A44027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生产厂家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A2D8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3F49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单价（元）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44AD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总金额（元）</w:t>
            </w:r>
          </w:p>
        </w:tc>
      </w:tr>
      <w:tr w14:paraId="085D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2FBF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9D41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B9DC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875F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004A">
            <w:pPr>
              <w:spacing w:line="440" w:lineRule="exact"/>
              <w:ind w:right="21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B2C3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</w:tr>
      <w:tr w14:paraId="1543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DF6B">
            <w:pPr>
              <w:spacing w:line="44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最终成交价：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</w:p>
        </w:tc>
      </w:tr>
      <w:tr w14:paraId="7504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5C17">
            <w:pPr>
              <w:spacing w:line="44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质保期：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</w:p>
        </w:tc>
      </w:tr>
      <w:tr w14:paraId="54C7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C1E2">
            <w:pPr>
              <w:spacing w:line="440" w:lineRule="exac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到货期：</w:t>
            </w:r>
          </w:p>
        </w:tc>
      </w:tr>
      <w:tr w14:paraId="3A63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9729">
            <w:pPr>
              <w:spacing w:line="4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质保期满后，设备技术保服务为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***万元/台/年；设备全保服务费用为***万元/台/年。</w:t>
            </w:r>
          </w:p>
          <w:p w14:paraId="7E30E61E">
            <w:pPr>
              <w:spacing w:line="4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注：设备</w:t>
            </w: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技术保服务指的是：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电话咨询，不涉及人工和配件，一般为“免费”；</w:t>
            </w:r>
          </w:p>
          <w:p w14:paraId="4DBAC72A">
            <w:pPr>
              <w:spacing w:line="440" w:lineRule="exac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设备全保服务费用指的是：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质保期满后，若院方购买了设备全保服务，则“人工、住宿、配件”等其他全部费用院方都不另外支付费用了，全保服务费用一般为（成交价格的6%-8%）/台/年，不超过成交价格的10%/台/年（请合理报价）。</w:t>
            </w:r>
          </w:p>
        </w:tc>
      </w:tr>
      <w:tr w14:paraId="05E5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E38E">
            <w:pPr>
              <w:spacing w:line="440" w:lineRule="exact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备注：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上述费用为包干总价，包括不限于所有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设备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费用（含设备配置、备件、专用工具、系统等）、包装费、运输费、装卸费、安装调试费、检验费、培训费、技术服务费、售后服务费（咨询、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设备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检修、调试、软件升级等费用）、维修保养费（含维修人工费、配件费）、税费、保险费、差旅费、人工等费用。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采购人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不再另行支付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成交供应商</w:t>
            </w:r>
            <w:r>
              <w:rPr>
                <w:rFonts w:hint="eastAsia" w:ascii="楷体" w:hAnsi="楷体" w:eastAsia="楷体" w:cs="宋体"/>
                <w:b/>
                <w:sz w:val="24"/>
              </w:rPr>
              <w:t xml:space="preserve">任何费用。 </w:t>
            </w:r>
          </w:p>
        </w:tc>
      </w:tr>
    </w:tbl>
    <w:p w14:paraId="1273447B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0CB45116">
      <w:pPr>
        <w:rPr>
          <w:rFonts w:hint="eastAsia" w:ascii="楷体" w:hAnsi="楷体" w:eastAsia="楷体" w:cs="楷体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商家联系方式：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姓名+联系方式                    </w:t>
      </w:r>
    </w:p>
    <w:p w14:paraId="46ECAFE3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07B090EA">
      <w:pPr>
        <w:rPr>
          <w:rFonts w:hint="eastAsia" w:ascii="仿宋" w:hAnsi="仿宋" w:eastAsia="仿宋" w:cs="仿宋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经销商名称：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</w:t>
      </w:r>
    </w:p>
    <w:p w14:paraId="434679DA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C9181C7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6063324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05AD35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17C02BD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2A5CBEAA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3CF2056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99B44A2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B04483B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附件3：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技术/商务要求响应偏离表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1、本表即为对本项目“附件1、功能及技术需求、商务要求”中所列要求进行比较和响应；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2660EA6"/>
    <w:rsid w:val="03541CED"/>
    <w:rsid w:val="03595555"/>
    <w:rsid w:val="03BD5AE4"/>
    <w:rsid w:val="04106624"/>
    <w:rsid w:val="0559183C"/>
    <w:rsid w:val="056D55A3"/>
    <w:rsid w:val="05D9472B"/>
    <w:rsid w:val="08761FAF"/>
    <w:rsid w:val="08AC59F4"/>
    <w:rsid w:val="0988346A"/>
    <w:rsid w:val="0A4A209B"/>
    <w:rsid w:val="0AD16319"/>
    <w:rsid w:val="0B1D155E"/>
    <w:rsid w:val="0BE45BD8"/>
    <w:rsid w:val="0BED532D"/>
    <w:rsid w:val="0C4735CD"/>
    <w:rsid w:val="0E1924B1"/>
    <w:rsid w:val="0EAC0C2F"/>
    <w:rsid w:val="0F8C4E54"/>
    <w:rsid w:val="0FD54A01"/>
    <w:rsid w:val="100625C1"/>
    <w:rsid w:val="10931233"/>
    <w:rsid w:val="109951E3"/>
    <w:rsid w:val="10BE7E33"/>
    <w:rsid w:val="11015DBF"/>
    <w:rsid w:val="11415615"/>
    <w:rsid w:val="12016F10"/>
    <w:rsid w:val="122704B0"/>
    <w:rsid w:val="129E76B0"/>
    <w:rsid w:val="12AA1929"/>
    <w:rsid w:val="12D15108"/>
    <w:rsid w:val="13387E13"/>
    <w:rsid w:val="13BA5B9C"/>
    <w:rsid w:val="16F2564D"/>
    <w:rsid w:val="171C0087"/>
    <w:rsid w:val="17312619"/>
    <w:rsid w:val="191775ED"/>
    <w:rsid w:val="1A3A71B0"/>
    <w:rsid w:val="1BBE2F64"/>
    <w:rsid w:val="1BEC41F7"/>
    <w:rsid w:val="1BF27CFA"/>
    <w:rsid w:val="1CA65F3A"/>
    <w:rsid w:val="1CF71C0F"/>
    <w:rsid w:val="1D7414B2"/>
    <w:rsid w:val="1DD925F6"/>
    <w:rsid w:val="1E002D45"/>
    <w:rsid w:val="1EB51D82"/>
    <w:rsid w:val="1F784B5D"/>
    <w:rsid w:val="1FF64400"/>
    <w:rsid w:val="20C02160"/>
    <w:rsid w:val="219F63D1"/>
    <w:rsid w:val="21A34113"/>
    <w:rsid w:val="21D818E3"/>
    <w:rsid w:val="22E03145"/>
    <w:rsid w:val="250F6255"/>
    <w:rsid w:val="27D03788"/>
    <w:rsid w:val="282835C4"/>
    <w:rsid w:val="295A13B4"/>
    <w:rsid w:val="29A924E3"/>
    <w:rsid w:val="2A181417"/>
    <w:rsid w:val="2ABE1FBE"/>
    <w:rsid w:val="2B2C7101"/>
    <w:rsid w:val="2B7D190E"/>
    <w:rsid w:val="2B8A00F2"/>
    <w:rsid w:val="2C6D3C9C"/>
    <w:rsid w:val="2CB76CC5"/>
    <w:rsid w:val="2DA059AB"/>
    <w:rsid w:val="2F3A598B"/>
    <w:rsid w:val="2F687BFA"/>
    <w:rsid w:val="30DC319E"/>
    <w:rsid w:val="31AC1C27"/>
    <w:rsid w:val="325925CC"/>
    <w:rsid w:val="32B75C71"/>
    <w:rsid w:val="33C702F3"/>
    <w:rsid w:val="33D25E81"/>
    <w:rsid w:val="355377A7"/>
    <w:rsid w:val="359202CF"/>
    <w:rsid w:val="366003CD"/>
    <w:rsid w:val="36B14C86"/>
    <w:rsid w:val="36E42DAC"/>
    <w:rsid w:val="386D6DD1"/>
    <w:rsid w:val="3B6C3370"/>
    <w:rsid w:val="3B8B7D39"/>
    <w:rsid w:val="3C5A141B"/>
    <w:rsid w:val="3CA61A16"/>
    <w:rsid w:val="3DA610F5"/>
    <w:rsid w:val="3E5315DD"/>
    <w:rsid w:val="3F8B194E"/>
    <w:rsid w:val="4021297B"/>
    <w:rsid w:val="410C28BC"/>
    <w:rsid w:val="41436921"/>
    <w:rsid w:val="41D659E7"/>
    <w:rsid w:val="42D71A17"/>
    <w:rsid w:val="43980E0E"/>
    <w:rsid w:val="441B1DD7"/>
    <w:rsid w:val="44B55D88"/>
    <w:rsid w:val="44D73F50"/>
    <w:rsid w:val="455E01CE"/>
    <w:rsid w:val="458D2861"/>
    <w:rsid w:val="46A460B4"/>
    <w:rsid w:val="474433F3"/>
    <w:rsid w:val="486378A9"/>
    <w:rsid w:val="48C77E38"/>
    <w:rsid w:val="497D499A"/>
    <w:rsid w:val="497E0B2D"/>
    <w:rsid w:val="49B04D70"/>
    <w:rsid w:val="49DC532A"/>
    <w:rsid w:val="4AB5790C"/>
    <w:rsid w:val="4ACA6D2B"/>
    <w:rsid w:val="4AFF1B0B"/>
    <w:rsid w:val="4B5824F7"/>
    <w:rsid w:val="4B695B51"/>
    <w:rsid w:val="4B6B706E"/>
    <w:rsid w:val="4E564138"/>
    <w:rsid w:val="4FA7106A"/>
    <w:rsid w:val="4FE237A9"/>
    <w:rsid w:val="50C80BF1"/>
    <w:rsid w:val="516A7EFA"/>
    <w:rsid w:val="51823496"/>
    <w:rsid w:val="521265C8"/>
    <w:rsid w:val="529214B7"/>
    <w:rsid w:val="52CF1BE3"/>
    <w:rsid w:val="53FE0C17"/>
    <w:rsid w:val="542720D3"/>
    <w:rsid w:val="556B5310"/>
    <w:rsid w:val="55AC0AF6"/>
    <w:rsid w:val="55AF63B2"/>
    <w:rsid w:val="55F54236"/>
    <w:rsid w:val="5732516C"/>
    <w:rsid w:val="57534CD3"/>
    <w:rsid w:val="57CA34A1"/>
    <w:rsid w:val="595B6AA6"/>
    <w:rsid w:val="5A156AED"/>
    <w:rsid w:val="5B8F2A37"/>
    <w:rsid w:val="5BF154A0"/>
    <w:rsid w:val="5BF9127D"/>
    <w:rsid w:val="5C4E28F2"/>
    <w:rsid w:val="5C7834CB"/>
    <w:rsid w:val="5CC26E3C"/>
    <w:rsid w:val="5E734892"/>
    <w:rsid w:val="5EE73FCE"/>
    <w:rsid w:val="5F942D12"/>
    <w:rsid w:val="6025035B"/>
    <w:rsid w:val="603E3007"/>
    <w:rsid w:val="604A33D1"/>
    <w:rsid w:val="6074799E"/>
    <w:rsid w:val="60F375C4"/>
    <w:rsid w:val="61FA4982"/>
    <w:rsid w:val="62A56FE4"/>
    <w:rsid w:val="62B45479"/>
    <w:rsid w:val="64354398"/>
    <w:rsid w:val="646534C7"/>
    <w:rsid w:val="649317EA"/>
    <w:rsid w:val="64964E36"/>
    <w:rsid w:val="64BB489D"/>
    <w:rsid w:val="66246472"/>
    <w:rsid w:val="66522FDF"/>
    <w:rsid w:val="66BA2932"/>
    <w:rsid w:val="67F228C3"/>
    <w:rsid w:val="683E7CBF"/>
    <w:rsid w:val="68585908"/>
    <w:rsid w:val="6A1C70E9"/>
    <w:rsid w:val="6A3D7B02"/>
    <w:rsid w:val="6B024FE4"/>
    <w:rsid w:val="6B4F3F91"/>
    <w:rsid w:val="6BFE3730"/>
    <w:rsid w:val="6C2E3BA6"/>
    <w:rsid w:val="6C604A30"/>
    <w:rsid w:val="6D1A417B"/>
    <w:rsid w:val="6D350F65"/>
    <w:rsid w:val="6DFF1C9E"/>
    <w:rsid w:val="6E91041D"/>
    <w:rsid w:val="6EA91C0A"/>
    <w:rsid w:val="706758D9"/>
    <w:rsid w:val="70EB77D3"/>
    <w:rsid w:val="71544EDF"/>
    <w:rsid w:val="7177211A"/>
    <w:rsid w:val="71B06EB2"/>
    <w:rsid w:val="71C1726B"/>
    <w:rsid w:val="71C8684B"/>
    <w:rsid w:val="739E2EC6"/>
    <w:rsid w:val="750C4CA1"/>
    <w:rsid w:val="758343B0"/>
    <w:rsid w:val="75D3263E"/>
    <w:rsid w:val="762B12F8"/>
    <w:rsid w:val="76944BF2"/>
    <w:rsid w:val="772C162A"/>
    <w:rsid w:val="775A7F45"/>
    <w:rsid w:val="78EF00AF"/>
    <w:rsid w:val="79154129"/>
    <w:rsid w:val="79823710"/>
    <w:rsid w:val="79D212A6"/>
    <w:rsid w:val="7A0B33E2"/>
    <w:rsid w:val="7A4A42A1"/>
    <w:rsid w:val="7C2F7ACB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1708</Words>
  <Characters>1877</Characters>
  <Lines>12</Lines>
  <Paragraphs>3</Paragraphs>
  <TotalTime>1</TotalTime>
  <ScaleCrop>false</ScaleCrop>
  <LinksUpToDate>false</LinksUpToDate>
  <CharactersWithSpaces>2074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2025-02-18T04:14:00Z</cp:lastPrinted>
  <dcterms:modified xsi:type="dcterms:W3CDTF">2025-11-18T05:05:48Z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eyJoZGlkIjoiODJmNDUzZDE3MzZmYzNkNTdmNWExYjkwNzUxOWNjMmYiLCJ1c2VySWQiOiIyNzY2MzA5OTgifQ==</vt:lpwstr>
  </property>
</Properties>
</file>