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hint="eastAsia" w:ascii="楷体" w:hAnsi="楷体" w:eastAsia="楷体"/>
          <w:b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（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第二次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）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bookmarkStart w:id="0" w:name="_GoBack"/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b/>
          <w:sz w:val="24"/>
          <w:szCs w:val="24"/>
        </w:rPr>
        <w:t>Z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W012</w:t>
      </w:r>
    </w:p>
    <w:tbl>
      <w:tblPr>
        <w:tblStyle w:val="13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眼视光教学用具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刘桂玲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8160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刘桂玲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眼视光教学用具</w:t>
            </w:r>
          </w:p>
        </w:tc>
        <w:tc>
          <w:tcPr>
            <w:tcW w:w="2320" w:type="dxa"/>
            <w:vAlign w:val="center"/>
          </w:tcPr>
          <w:p w14:paraId="1259C67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 w14:paraId="0ED50A8E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资金来源：本科教育教学经费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both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总预算13,250.00元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both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18"/>
                <w:szCs w:val="18"/>
                <w:lang w:val="en-US" w:eastAsia="zh-CN"/>
              </w:rPr>
              <w:t>因第一次报名供应商不足三家，故第二次挂网，已报名供应商本次不需要提交报名资料。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6A6DC8F7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眼视光教学用具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的技术要求</w:t>
            </w:r>
          </w:p>
          <w:p w14:paraId="6217A59D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 xml:space="preserve">附件2: 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眼视光教学用具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附加3：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：技术偏离表</w:t>
            </w:r>
          </w:p>
          <w:p w14:paraId="7F9A1974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附件5：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 w:cs="楷体"/>
          <w:b/>
          <w:kern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眼视光教学用具的技术参数要求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项目一览表</w:t>
      </w:r>
    </w:p>
    <w:tbl>
      <w:tblPr>
        <w:tblStyle w:val="12"/>
        <w:tblW w:w="7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66"/>
        <w:gridCol w:w="1032"/>
        <w:gridCol w:w="1167"/>
        <w:gridCol w:w="2742"/>
      </w:tblGrid>
      <w:tr w14:paraId="23D8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4FD5042D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966" w:type="dxa"/>
            <w:noWrap w:val="0"/>
            <w:vAlign w:val="center"/>
          </w:tcPr>
          <w:p w14:paraId="4E13BE4B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1032" w:type="dxa"/>
            <w:noWrap w:val="0"/>
            <w:vAlign w:val="center"/>
          </w:tcPr>
          <w:p w14:paraId="5678B79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1167" w:type="dxa"/>
            <w:noWrap w:val="0"/>
            <w:vAlign w:val="center"/>
          </w:tcPr>
          <w:p w14:paraId="042E4F6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计量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2742" w:type="dxa"/>
            <w:noWrap w:val="0"/>
            <w:vAlign w:val="center"/>
          </w:tcPr>
          <w:p w14:paraId="722F552A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</w:tr>
      <w:tr w14:paraId="23E3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65CD4D4B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66" w:type="dxa"/>
            <w:noWrap w:val="0"/>
            <w:vAlign w:val="center"/>
          </w:tcPr>
          <w:p w14:paraId="5EC259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遮盖片</w:t>
            </w:r>
          </w:p>
        </w:tc>
        <w:tc>
          <w:tcPr>
            <w:tcW w:w="1032" w:type="dxa"/>
            <w:noWrap w:val="0"/>
            <w:vAlign w:val="center"/>
          </w:tcPr>
          <w:p w14:paraId="23CE30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67" w:type="dxa"/>
            <w:noWrap w:val="0"/>
            <w:vAlign w:val="center"/>
          </w:tcPr>
          <w:p w14:paraId="002853C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3312DC70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A55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115E72C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66" w:type="dxa"/>
            <w:noWrap w:val="0"/>
            <w:vAlign w:val="center"/>
          </w:tcPr>
          <w:p w14:paraId="70D537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色觉检查本</w:t>
            </w:r>
          </w:p>
        </w:tc>
        <w:tc>
          <w:tcPr>
            <w:tcW w:w="1032" w:type="dxa"/>
            <w:noWrap w:val="0"/>
            <w:vAlign w:val="center"/>
          </w:tcPr>
          <w:p w14:paraId="1203BB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67" w:type="dxa"/>
            <w:noWrap w:val="0"/>
            <w:vAlign w:val="center"/>
          </w:tcPr>
          <w:p w14:paraId="7D473EF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5C4A611C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8E9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5BA4584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66" w:type="dxa"/>
            <w:noWrap w:val="0"/>
            <w:vAlign w:val="center"/>
          </w:tcPr>
          <w:p w14:paraId="49EF0E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近点测量卡</w:t>
            </w:r>
          </w:p>
        </w:tc>
        <w:tc>
          <w:tcPr>
            <w:tcW w:w="1032" w:type="dxa"/>
            <w:noWrap w:val="0"/>
            <w:vAlign w:val="center"/>
          </w:tcPr>
          <w:p w14:paraId="3CE3DB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67" w:type="dxa"/>
            <w:noWrap w:val="0"/>
            <w:vAlign w:val="center"/>
          </w:tcPr>
          <w:p w14:paraId="4F8BDCD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04E07C05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A15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64324BE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66" w:type="dxa"/>
            <w:noWrap w:val="0"/>
            <w:vAlign w:val="center"/>
          </w:tcPr>
          <w:p w14:paraId="28EC7C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红绿视标</w:t>
            </w:r>
          </w:p>
        </w:tc>
        <w:tc>
          <w:tcPr>
            <w:tcW w:w="1032" w:type="dxa"/>
            <w:noWrap w:val="0"/>
            <w:vAlign w:val="center"/>
          </w:tcPr>
          <w:p w14:paraId="3AB68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67" w:type="dxa"/>
            <w:noWrap w:val="0"/>
            <w:vAlign w:val="center"/>
          </w:tcPr>
          <w:p w14:paraId="70420980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47A6094B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25C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051317E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66" w:type="dxa"/>
            <w:noWrap w:val="0"/>
            <w:vAlign w:val="center"/>
          </w:tcPr>
          <w:p w14:paraId="15D527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双眼/单眼镜片反转拍</w:t>
            </w:r>
          </w:p>
        </w:tc>
        <w:tc>
          <w:tcPr>
            <w:tcW w:w="1032" w:type="dxa"/>
            <w:noWrap w:val="0"/>
            <w:vAlign w:val="center"/>
          </w:tcPr>
          <w:p w14:paraId="17FEBC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67" w:type="dxa"/>
            <w:noWrap w:val="0"/>
            <w:vAlign w:val="center"/>
          </w:tcPr>
          <w:p w14:paraId="0CA88AEC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5ABE2935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478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70F18920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66" w:type="dxa"/>
            <w:noWrap w:val="0"/>
            <w:vAlign w:val="center"/>
          </w:tcPr>
          <w:p w14:paraId="5ECE97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偏振阅读物</w:t>
            </w:r>
          </w:p>
        </w:tc>
        <w:tc>
          <w:tcPr>
            <w:tcW w:w="1032" w:type="dxa"/>
            <w:noWrap w:val="0"/>
            <w:vAlign w:val="center"/>
          </w:tcPr>
          <w:p w14:paraId="220E1D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67" w:type="dxa"/>
            <w:noWrap w:val="0"/>
            <w:vAlign w:val="center"/>
          </w:tcPr>
          <w:p w14:paraId="0DB3102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4412DD5C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BE3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39ECAD01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66" w:type="dxa"/>
            <w:noWrap w:val="0"/>
            <w:vAlign w:val="center"/>
          </w:tcPr>
          <w:p w14:paraId="3E1F33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红绿立体图</w:t>
            </w:r>
          </w:p>
        </w:tc>
        <w:tc>
          <w:tcPr>
            <w:tcW w:w="1032" w:type="dxa"/>
            <w:noWrap w:val="0"/>
            <w:vAlign w:val="center"/>
          </w:tcPr>
          <w:p w14:paraId="124716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67" w:type="dxa"/>
            <w:noWrap w:val="0"/>
            <w:vAlign w:val="center"/>
          </w:tcPr>
          <w:p w14:paraId="678E31C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54A63659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32F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6D87B976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66" w:type="dxa"/>
            <w:noWrap w:val="0"/>
            <w:vAlign w:val="center"/>
          </w:tcPr>
          <w:p w14:paraId="277C1E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小的调节视标</w:t>
            </w:r>
          </w:p>
        </w:tc>
        <w:tc>
          <w:tcPr>
            <w:tcW w:w="1032" w:type="dxa"/>
            <w:noWrap w:val="0"/>
            <w:vAlign w:val="center"/>
          </w:tcPr>
          <w:p w14:paraId="5CFE3F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67" w:type="dxa"/>
            <w:noWrap w:val="0"/>
            <w:vAlign w:val="center"/>
          </w:tcPr>
          <w:p w14:paraId="03ED7E9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6FF5C47B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593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7C2E888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66" w:type="dxa"/>
            <w:noWrap w:val="0"/>
            <w:vAlign w:val="center"/>
          </w:tcPr>
          <w:p w14:paraId="1CDE96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荧光素钠试纸</w:t>
            </w:r>
          </w:p>
        </w:tc>
        <w:tc>
          <w:tcPr>
            <w:tcW w:w="1032" w:type="dxa"/>
            <w:noWrap w:val="0"/>
            <w:vAlign w:val="center"/>
          </w:tcPr>
          <w:p w14:paraId="7DB167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167" w:type="dxa"/>
            <w:noWrap w:val="0"/>
            <w:vAlign w:val="center"/>
          </w:tcPr>
          <w:p w14:paraId="03A58E8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38724A01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5C06261B"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技术参数需求</w:t>
      </w:r>
    </w:p>
    <w:p w14:paraId="3E496874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</w:t>
      </w:r>
    </w:p>
    <w:tbl>
      <w:tblPr>
        <w:tblStyle w:val="12"/>
        <w:tblW w:w="8070" w:type="dxa"/>
        <w:tblInd w:w="4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437"/>
        <w:gridCol w:w="4708"/>
      </w:tblGrid>
      <w:tr w14:paraId="57BB5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参数要求</w:t>
            </w:r>
          </w:p>
        </w:tc>
      </w:tr>
      <w:tr w14:paraId="5E5B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遮盖片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9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档眼板，用于验光测视力</w:t>
            </w:r>
          </w:p>
        </w:tc>
      </w:tr>
      <w:tr w14:paraId="2841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色觉检查本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9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第六版</w:t>
            </w:r>
          </w:p>
        </w:tc>
      </w:tr>
      <w:tr w14:paraId="1B53C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近点测量卡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4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近用视力卡表，尺寸120MM*120MM,验光辅助工具</w:t>
            </w:r>
          </w:p>
        </w:tc>
      </w:tr>
      <w:tr w14:paraId="5622B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红绿视标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B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脱抑制训练卡片，含红绿阅读单位，字母表，配红绿眼镜</w:t>
            </w:r>
          </w:p>
        </w:tc>
      </w:tr>
      <w:tr w14:paraId="5D70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双眼/单眼镜片反转拍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1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瞳距范围44-85MM,适用人群：调节功能异常人群</w:t>
            </w:r>
          </w:p>
        </w:tc>
      </w:tr>
      <w:tr w14:paraId="0782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偏振阅读物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C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配偏振眼镜，视力卡，远近字，母表和偏振阅读单位 </w:t>
            </w:r>
          </w:p>
        </w:tc>
      </w:tr>
      <w:tr w14:paraId="2A502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红绿立体图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2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配红绿眼镜一副，检测图1本</w:t>
            </w:r>
          </w:p>
        </w:tc>
      </w:tr>
      <w:tr w14:paraId="46EF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小的调节视标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6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远近字母表、扫视字母表。分字母、图案、数字</w:t>
            </w:r>
          </w:p>
        </w:tc>
      </w:tr>
      <w:tr w14:paraId="6CF6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荧光素钠试纸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C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用于硬性接触镜配适染色评估</w:t>
            </w:r>
          </w:p>
        </w:tc>
      </w:tr>
    </w:tbl>
    <w:p w14:paraId="69D3A728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F099BC4">
      <w:pPr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E7155B1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681F05E2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6F0E86C9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436284D5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附件2：眼视光教学用具的商务需求</w:t>
      </w:r>
    </w:p>
    <w:p w14:paraId="2C58B948">
      <w:pPr>
        <w:pStyle w:val="11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产品质量：</w:t>
      </w:r>
      <w:r>
        <w:rPr>
          <w:rFonts w:hint="eastAsia" w:hAnsi="宋体" w:cs="宋体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</w:rPr>
        <w:t>提供的产品须为正规厂家生产的合格产品，产品质量须符合国家相关的产品质量标准及</w:t>
      </w:r>
      <w:r>
        <w:rPr>
          <w:rFonts w:hint="eastAsia" w:hAnsi="宋体" w:cs="宋体"/>
          <w:sz w:val="24"/>
          <w:szCs w:val="24"/>
          <w:lang w:val="en-US" w:eastAsia="zh-CN"/>
        </w:rPr>
        <w:t>卫生</w:t>
      </w:r>
      <w:r>
        <w:rPr>
          <w:rFonts w:hint="eastAsia" w:ascii="宋体" w:hAnsi="宋体" w:eastAsia="宋体" w:cs="宋体"/>
          <w:sz w:val="24"/>
          <w:szCs w:val="24"/>
        </w:rPr>
        <w:t>要求，能够出具合格证。</w:t>
      </w:r>
    </w:p>
    <w:p w14:paraId="53AA362D">
      <w:pPr>
        <w:pStyle w:val="11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hAnsi="宋体" w:cs="宋体"/>
          <w:sz w:val="24"/>
          <w:szCs w:val="24"/>
          <w:lang w:val="en-US" w:eastAsia="zh-CN"/>
        </w:rPr>
        <w:t>到货</w:t>
      </w:r>
      <w:r>
        <w:rPr>
          <w:rFonts w:hint="eastAsia" w:ascii="宋体" w:hAnsi="宋体" w:eastAsia="宋体" w:cs="宋体"/>
          <w:sz w:val="24"/>
          <w:szCs w:val="24"/>
        </w:rPr>
        <w:t>期要求：</w:t>
      </w:r>
      <w:r>
        <w:rPr>
          <w:rFonts w:hint="eastAsia" w:hAnsi="宋体" w:cs="宋体"/>
          <w:sz w:val="24"/>
          <w:szCs w:val="24"/>
          <w:lang w:val="en-US" w:eastAsia="zh-CN"/>
        </w:rPr>
        <w:t>2026年3月1日前送达采购方指定地点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8E65EBE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.报价要求：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kern w:val="0"/>
          <w:sz w:val="24"/>
          <w:szCs w:val="24"/>
        </w:rPr>
        <w:t>按照报价表（见附件）进行报价，包含但不限于货款、运输费、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保险费</w:t>
      </w:r>
      <w:r>
        <w:rPr>
          <w:rFonts w:hint="eastAsia" w:ascii="宋体" w:hAnsi="宋体" w:eastAsia="宋体" w:cs="宋体"/>
          <w:kern w:val="0"/>
          <w:sz w:val="24"/>
          <w:szCs w:val="24"/>
        </w:rPr>
        <w:t>、税费等各项费用。</w:t>
      </w:r>
    </w:p>
    <w:p w14:paraId="6CB3020F">
      <w:pPr>
        <w:pStyle w:val="11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.验收方式：供货方货物达到指定地点后，由采购方收货人员进行现场验收入库。</w:t>
      </w:r>
    </w:p>
    <w:p w14:paraId="35839860">
      <w:pPr>
        <w:pStyle w:val="35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付款方式：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供货方按期完成供货，提供有效合法的发票，经采购方审核无误后60日内以转账方式支付合同全款。</w:t>
      </w:r>
    </w:p>
    <w:p w14:paraId="654610D1">
      <w:pPr>
        <w:pStyle w:val="35"/>
        <w:spacing w:line="520" w:lineRule="exact"/>
        <w:ind w:firstLine="480" w:firstLineChars="200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7.售后服务：产品有质量问题时，供货方应立即给予免费更换。</w:t>
      </w:r>
    </w:p>
    <w:p w14:paraId="17D23AC8">
      <w:pPr>
        <w:pStyle w:val="35"/>
        <w:spacing w:line="520" w:lineRule="exact"/>
        <w:ind w:firstLine="480" w:firstLineChars="200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7996A87F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4F195AA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60B6044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7281C7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D7F187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0AFBD9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498593E">
      <w:pPr>
        <w:pStyle w:val="2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647FE14">
      <w:pPr>
        <w:pStyle w:val="3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F75F45F">
      <w:pPr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925409">
      <w:pPr>
        <w:pStyle w:val="2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35C0F6D">
      <w:pPr>
        <w:pStyle w:val="3"/>
        <w:rPr>
          <w:rFonts w:hint="eastAsia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2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4"/>
        <w:gridCol w:w="1005"/>
        <w:gridCol w:w="825"/>
        <w:gridCol w:w="720"/>
        <w:gridCol w:w="810"/>
        <w:gridCol w:w="645"/>
        <w:gridCol w:w="855"/>
        <w:gridCol w:w="915"/>
        <w:gridCol w:w="805"/>
      </w:tblGrid>
      <w:tr w14:paraId="470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4" w:type="dxa"/>
            <w:noWrap w:val="0"/>
            <w:vAlign w:val="center"/>
          </w:tcPr>
          <w:p w14:paraId="20F4C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64" w:type="dxa"/>
            <w:noWrap w:val="0"/>
            <w:vAlign w:val="center"/>
          </w:tcPr>
          <w:p w14:paraId="7E76A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005" w:type="dxa"/>
            <w:noWrap w:val="0"/>
            <w:vAlign w:val="center"/>
          </w:tcPr>
          <w:p w14:paraId="5CB92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716EE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720" w:type="dxa"/>
            <w:noWrap w:val="0"/>
            <w:vAlign w:val="center"/>
          </w:tcPr>
          <w:p w14:paraId="2E6D7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10" w:type="dxa"/>
            <w:noWrap w:val="0"/>
            <w:vAlign w:val="center"/>
          </w:tcPr>
          <w:p w14:paraId="44C0A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45" w:type="dxa"/>
            <w:noWrap w:val="0"/>
            <w:vAlign w:val="center"/>
          </w:tcPr>
          <w:p w14:paraId="70327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855" w:type="dxa"/>
            <w:noWrap w:val="0"/>
            <w:vAlign w:val="center"/>
          </w:tcPr>
          <w:p w14:paraId="28BA1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915" w:type="dxa"/>
            <w:noWrap w:val="0"/>
            <w:vAlign w:val="center"/>
          </w:tcPr>
          <w:p w14:paraId="60A15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805" w:type="dxa"/>
            <w:noWrap w:val="0"/>
            <w:vAlign w:val="center"/>
          </w:tcPr>
          <w:p w14:paraId="357D9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8B3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110B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noWrap w:val="0"/>
            <w:vAlign w:val="center"/>
          </w:tcPr>
          <w:p w14:paraId="36619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2E56C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F4D3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66E7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FF326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BD47E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BF92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A64C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F0D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81C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9C3D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5C0324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6447F9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15C681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41EDC3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FB14C2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328CC31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6A191D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D0B68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72D649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25A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6522C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4A7BB5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33524E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0B8777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0C96C8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2DDB8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6AFED9A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317E00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4E61FD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600D72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80D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04483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3322B6E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005" w:type="dxa"/>
            <w:noWrap w:val="0"/>
            <w:vAlign w:val="top"/>
          </w:tcPr>
          <w:p w14:paraId="2F20E0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542079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57E420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1596F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2163804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AE0BC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74C6EE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6EE74D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345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B192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22C65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大写金额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7FF6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BE5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286EF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9A6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质保期（年）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685B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509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A92A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BA2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到货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天)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ED0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512B5841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7418CBEC">
      <w:pPr>
        <w:snapToGrid w:val="0"/>
        <w:spacing w:line="4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4976A7DE">
      <w:pPr>
        <w:pStyle w:val="11"/>
        <w:spacing w:before="0" w:beforeAutospacing="0" w:after="0" w:afterAutospacing="0" w:line="400" w:lineRule="exact"/>
        <w:ind w:firstLine="480" w:firstLineChars="200"/>
        <w:rPr>
          <w:rFonts w:hint="eastAsia" w:ascii="宋体" w:hAnsi="宋体" w:eastAsia="宋体" w:cs="宋体"/>
          <w:color w:val="FF0000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本次报价须为人民币报价。报价表应包含产品的名称、品牌、规格型号、生产厂家、计量单位、单价、数量、金额等内容。</w:t>
      </w:r>
      <w:r>
        <w:rPr>
          <w:rFonts w:hint="eastAsia" w:ascii="宋体" w:hAnsi="宋体" w:eastAsia="宋体" w:cs="宋体"/>
          <w:kern w:val="2"/>
          <w:szCs w:val="24"/>
        </w:rPr>
        <w:t>以上报价均为全费用综合报价，应包含</w:t>
      </w:r>
      <w:r>
        <w:rPr>
          <w:rFonts w:hint="eastAsia" w:ascii="宋体" w:hAnsi="宋体" w:eastAsia="宋体" w:cs="宋体"/>
          <w:color w:val="000000"/>
          <w:szCs w:val="28"/>
        </w:rPr>
        <w:t>但</w:t>
      </w:r>
      <w:r>
        <w:rPr>
          <w:rFonts w:hint="eastAsia" w:ascii="宋体" w:hAnsi="宋体" w:eastAsia="宋体" w:cs="宋体"/>
          <w:color w:val="FF0000"/>
          <w:szCs w:val="28"/>
        </w:rPr>
        <w:t>不限于货款、运输费、</w:t>
      </w:r>
      <w:r>
        <w:rPr>
          <w:rFonts w:hint="eastAsia" w:hAnsi="宋体" w:cs="宋体"/>
          <w:color w:val="FF0000"/>
          <w:szCs w:val="28"/>
          <w:lang w:val="en-US" w:eastAsia="zh-CN"/>
        </w:rPr>
        <w:t>保险费</w:t>
      </w:r>
      <w:r>
        <w:rPr>
          <w:rFonts w:hint="eastAsia" w:ascii="宋体" w:hAnsi="宋体" w:eastAsia="宋体" w:cs="宋体"/>
          <w:color w:val="FF0000"/>
          <w:szCs w:val="28"/>
        </w:rPr>
        <w:t>、税费等各项费用；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因供货方自身原因造成漏报、少报皆由其自行承担责任，医院不再补偿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7DD1DCA">
      <w:pPr>
        <w:snapToGrid w:val="0"/>
        <w:spacing w:line="400" w:lineRule="exact"/>
        <w:ind w:left="5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2.请供应商完整填写本表；</w:t>
      </w:r>
    </w:p>
    <w:p w14:paraId="1BD31AD8">
      <w:pPr>
        <w:spacing w:line="40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3.该表可扩展；</w:t>
      </w:r>
    </w:p>
    <w:p w14:paraId="2C48B1A6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产品名称以产品出厂证明上的实际名称为准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。</w:t>
      </w:r>
    </w:p>
    <w:p w14:paraId="4F860F79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3684D96B">
      <w:pPr>
        <w:spacing w:line="40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法定代表人或法定代表人授权代表：</w:t>
      </w:r>
    </w:p>
    <w:p w14:paraId="6446F96C">
      <w:pPr>
        <w:spacing w:line="4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（供应商公章）                         （签字或盖章）</w:t>
      </w:r>
    </w:p>
    <w:p w14:paraId="734C6981">
      <w:pPr>
        <w:pStyle w:val="2"/>
        <w:rPr>
          <w:rFonts w:hint="eastAsia" w:ascii="宋体" w:hAnsi="宋体" w:eastAsia="宋体"/>
        </w:rPr>
      </w:pPr>
    </w:p>
    <w:p w14:paraId="68FBF7CA">
      <w:pPr>
        <w:rPr>
          <w:rFonts w:hint="eastAsia" w:ascii="宋体" w:hAnsi="宋体"/>
          <w:i/>
        </w:rPr>
      </w:pPr>
    </w:p>
    <w:p w14:paraId="4E6E7909">
      <w:pPr>
        <w:snapToGrid w:val="0"/>
        <w:spacing w:line="500" w:lineRule="exact"/>
        <w:ind w:firstLine="480"/>
        <w:rPr>
          <w:rFonts w:hint="eastAsia" w:ascii="宋体" w:hAnsi="宋体"/>
          <w:i/>
          <w:sz w:val="24"/>
          <w:szCs w:val="24"/>
        </w:rPr>
      </w:pPr>
      <w:r>
        <w:rPr>
          <w:rFonts w:hint="eastAsia" w:ascii="宋体" w:hAnsi="宋体"/>
          <w:i/>
          <w:sz w:val="24"/>
          <w:szCs w:val="24"/>
        </w:rPr>
        <w:t xml:space="preserve">                                            年     月     日</w:t>
      </w:r>
    </w:p>
    <w:p w14:paraId="6F5F6204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67B31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270CEA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3B99991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EE199A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A45699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123468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5892AFCB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DC44142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7DB02C91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8401EC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726E0A5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19A58BB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797904B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46F42262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446BC1D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BCC41C2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0A5E503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质量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sz w:val="24"/>
          <w:szCs w:val="24"/>
        </w:rPr>
        <w:t>响应偏离表</w:t>
      </w:r>
    </w:p>
    <w:p w14:paraId="04ABA038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14CC2430">
      <w:pPr>
        <w:snapToGrid w:val="0"/>
        <w:spacing w:line="400" w:lineRule="exact"/>
        <w:jc w:val="both"/>
        <w:rPr>
          <w:rFonts w:hint="default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2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9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5ADDE972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供应商：                      法定代表人（或其授权代表）或自然人：</w:t>
      </w:r>
    </w:p>
    <w:p w14:paraId="23541E6A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（供应商公章）                               （签署</w:t>
      </w:r>
      <w:r>
        <w:rPr>
          <w:rFonts w:hint="eastAsia" w:ascii="宋体" w:hAnsi="宋体"/>
          <w:sz w:val="24"/>
          <w:szCs w:val="28"/>
        </w:rPr>
        <w:t>或盖章</w:t>
      </w:r>
      <w:r>
        <w:rPr>
          <w:rFonts w:hint="eastAsia" w:ascii="宋体" w:hAnsi="宋体"/>
          <w:sz w:val="24"/>
          <w:szCs w:val="24"/>
        </w:rPr>
        <w:t>）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1、本表即为对本项目“附件1、技术需求”中所列要求进行比较和响应；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4FDDFBF4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32B4A02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附件5：</w:t>
      </w:r>
    </w:p>
    <w:p w14:paraId="29B6C2B6">
      <w:pPr>
        <w:snapToGrid w:val="0"/>
        <w:spacing w:line="500" w:lineRule="exact"/>
        <w:ind w:firstLine="480"/>
        <w:jc w:val="center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商务响应偏离表</w:t>
      </w:r>
    </w:p>
    <w:p w14:paraId="407921FA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7ABCEB69">
      <w:pPr>
        <w:snapToGrid w:val="0"/>
        <w:spacing w:line="400" w:lineRule="exact"/>
        <w:jc w:val="both"/>
        <w:rPr>
          <w:rFonts w:hint="eastAsia" w:ascii="宋体" w:hAnsi="宋体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2"/>
        <w:tblW w:w="94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179"/>
        <w:gridCol w:w="2434"/>
        <w:gridCol w:w="2355"/>
      </w:tblGrid>
      <w:tr w14:paraId="6478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3AE491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79" w:type="dxa"/>
            <w:noWrap w:val="0"/>
            <w:vAlign w:val="center"/>
          </w:tcPr>
          <w:p w14:paraId="23945A1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商务要求</w:t>
            </w:r>
          </w:p>
        </w:tc>
        <w:tc>
          <w:tcPr>
            <w:tcW w:w="2434" w:type="dxa"/>
            <w:noWrap w:val="0"/>
            <w:vAlign w:val="center"/>
          </w:tcPr>
          <w:p w14:paraId="658DC58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</w:p>
        </w:tc>
        <w:tc>
          <w:tcPr>
            <w:tcW w:w="2355" w:type="dxa"/>
            <w:noWrap w:val="0"/>
            <w:vAlign w:val="center"/>
          </w:tcPr>
          <w:p w14:paraId="0332AEC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5448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683CE65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65E707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07F3AB2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AC0E2D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5876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5C1DF3A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E89447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19B26EC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3A9BA1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4F02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09838CAA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137CB53F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4738B6E3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06227F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9EE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E46C728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52917032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834C9E9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016A8D7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</w:tbl>
    <w:p w14:paraId="01F06178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</w:p>
    <w:p w14:paraId="100A8283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            法定代表人（或其授权代表）或自然人：</w:t>
      </w:r>
    </w:p>
    <w:p w14:paraId="0809B0BD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（供应商公章）                                </w:t>
      </w:r>
      <w:r>
        <w:rPr>
          <w:rFonts w:hint="eastAsia" w:ascii="宋体" w:hAnsi="宋体"/>
          <w:sz w:val="24"/>
          <w:szCs w:val="28"/>
        </w:rPr>
        <w:t>（签署或盖章）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302F9C16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年     月     日</w:t>
      </w:r>
    </w:p>
    <w:p w14:paraId="0C5A21AA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 w14:paraId="50AF684B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/>
          <w:b/>
          <w:sz w:val="24"/>
          <w:szCs w:val="24"/>
        </w:rPr>
        <w:t>、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商务</w:t>
      </w:r>
      <w:r>
        <w:rPr>
          <w:rFonts w:hint="eastAsia" w:ascii="楷体" w:hAnsi="楷体" w:eastAsia="楷体"/>
          <w:b/>
          <w:sz w:val="24"/>
          <w:szCs w:val="24"/>
        </w:rPr>
        <w:t>需求”中所列要求进行比较和响应；</w:t>
      </w:r>
    </w:p>
    <w:p w14:paraId="79339897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  <w:r>
        <w:rPr>
          <w:rFonts w:hint="eastAsia" w:ascii="宋体" w:hAnsi="宋体"/>
          <w:sz w:val="24"/>
          <w:szCs w:val="24"/>
        </w:rPr>
        <w:t>。</w:t>
      </w:r>
    </w:p>
    <w:p w14:paraId="0EC9E1CB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F9AF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7F9AF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4F1C5"/>
    <w:multiLevelType w:val="singleLevel"/>
    <w:tmpl w:val="AEF4F1C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883901"/>
    <w:rsid w:val="02660EA6"/>
    <w:rsid w:val="03541CED"/>
    <w:rsid w:val="03595555"/>
    <w:rsid w:val="03BD5AE4"/>
    <w:rsid w:val="04106624"/>
    <w:rsid w:val="0559183C"/>
    <w:rsid w:val="056D55A3"/>
    <w:rsid w:val="05D9472B"/>
    <w:rsid w:val="08761FAF"/>
    <w:rsid w:val="08AC59F4"/>
    <w:rsid w:val="0988346A"/>
    <w:rsid w:val="09D21123"/>
    <w:rsid w:val="0A102E5E"/>
    <w:rsid w:val="0A4A209B"/>
    <w:rsid w:val="0AD16319"/>
    <w:rsid w:val="0B1D155E"/>
    <w:rsid w:val="0BE45BD8"/>
    <w:rsid w:val="0BED532D"/>
    <w:rsid w:val="0C4735CD"/>
    <w:rsid w:val="0E1924B1"/>
    <w:rsid w:val="0E497A3E"/>
    <w:rsid w:val="0EAC0C2F"/>
    <w:rsid w:val="0F8C4E54"/>
    <w:rsid w:val="0FD54A01"/>
    <w:rsid w:val="100625C1"/>
    <w:rsid w:val="10931233"/>
    <w:rsid w:val="109951E3"/>
    <w:rsid w:val="10BE7E33"/>
    <w:rsid w:val="11015DBF"/>
    <w:rsid w:val="11415615"/>
    <w:rsid w:val="12016F10"/>
    <w:rsid w:val="122704B0"/>
    <w:rsid w:val="129E76B0"/>
    <w:rsid w:val="12AA1929"/>
    <w:rsid w:val="12D15108"/>
    <w:rsid w:val="13387E13"/>
    <w:rsid w:val="13BA5B9C"/>
    <w:rsid w:val="16F2564D"/>
    <w:rsid w:val="171C0087"/>
    <w:rsid w:val="17312619"/>
    <w:rsid w:val="191775ED"/>
    <w:rsid w:val="19575737"/>
    <w:rsid w:val="1A3A71B0"/>
    <w:rsid w:val="1A8B2187"/>
    <w:rsid w:val="1AC94917"/>
    <w:rsid w:val="1BBE2F64"/>
    <w:rsid w:val="1BEC41F7"/>
    <w:rsid w:val="1BF27CFA"/>
    <w:rsid w:val="1C787E42"/>
    <w:rsid w:val="1CA65F3A"/>
    <w:rsid w:val="1CF71C0F"/>
    <w:rsid w:val="1D7414B2"/>
    <w:rsid w:val="1DD925F6"/>
    <w:rsid w:val="1E002D45"/>
    <w:rsid w:val="1EB51D82"/>
    <w:rsid w:val="1F784B5D"/>
    <w:rsid w:val="1FF64400"/>
    <w:rsid w:val="2086005D"/>
    <w:rsid w:val="209D014A"/>
    <w:rsid w:val="20C02160"/>
    <w:rsid w:val="219F63D1"/>
    <w:rsid w:val="21A34113"/>
    <w:rsid w:val="21D818E3"/>
    <w:rsid w:val="22E03145"/>
    <w:rsid w:val="250F6255"/>
    <w:rsid w:val="25191F18"/>
    <w:rsid w:val="27D03788"/>
    <w:rsid w:val="282835C4"/>
    <w:rsid w:val="295A13B4"/>
    <w:rsid w:val="29A924E3"/>
    <w:rsid w:val="2A181417"/>
    <w:rsid w:val="2ABE1FBE"/>
    <w:rsid w:val="2B2C7101"/>
    <w:rsid w:val="2B7D190E"/>
    <w:rsid w:val="2B8A00F2"/>
    <w:rsid w:val="2C6D3C9C"/>
    <w:rsid w:val="2CB76CC5"/>
    <w:rsid w:val="2DA059AB"/>
    <w:rsid w:val="2ECB2EFB"/>
    <w:rsid w:val="2EFA733D"/>
    <w:rsid w:val="2F3A598B"/>
    <w:rsid w:val="2F687BFA"/>
    <w:rsid w:val="30DC319E"/>
    <w:rsid w:val="31AC1C27"/>
    <w:rsid w:val="325925CC"/>
    <w:rsid w:val="32B75C71"/>
    <w:rsid w:val="33C702F3"/>
    <w:rsid w:val="33D25E81"/>
    <w:rsid w:val="355377A7"/>
    <w:rsid w:val="35772A64"/>
    <w:rsid w:val="359202CF"/>
    <w:rsid w:val="366003CD"/>
    <w:rsid w:val="36985DB9"/>
    <w:rsid w:val="36B14C86"/>
    <w:rsid w:val="36E42DAC"/>
    <w:rsid w:val="386D6DD1"/>
    <w:rsid w:val="38D94467"/>
    <w:rsid w:val="3B3A743F"/>
    <w:rsid w:val="3B6C3370"/>
    <w:rsid w:val="3B8B7D39"/>
    <w:rsid w:val="3C5A141B"/>
    <w:rsid w:val="3DA610F5"/>
    <w:rsid w:val="3E5315DD"/>
    <w:rsid w:val="3F8B194E"/>
    <w:rsid w:val="400D3374"/>
    <w:rsid w:val="4021297B"/>
    <w:rsid w:val="40EF4827"/>
    <w:rsid w:val="410C28BC"/>
    <w:rsid w:val="41436921"/>
    <w:rsid w:val="41D659E7"/>
    <w:rsid w:val="42D71A17"/>
    <w:rsid w:val="43980E0E"/>
    <w:rsid w:val="441B1DD7"/>
    <w:rsid w:val="44B55D88"/>
    <w:rsid w:val="44D73F50"/>
    <w:rsid w:val="44F945DA"/>
    <w:rsid w:val="455E01CE"/>
    <w:rsid w:val="458D2861"/>
    <w:rsid w:val="45935102"/>
    <w:rsid w:val="46A460B4"/>
    <w:rsid w:val="474433F3"/>
    <w:rsid w:val="486378A9"/>
    <w:rsid w:val="48C77E38"/>
    <w:rsid w:val="497D499A"/>
    <w:rsid w:val="497E0B2D"/>
    <w:rsid w:val="49B04D70"/>
    <w:rsid w:val="49DC532A"/>
    <w:rsid w:val="4AB5790C"/>
    <w:rsid w:val="4ACA6D2B"/>
    <w:rsid w:val="4AFF1B0B"/>
    <w:rsid w:val="4B5824F7"/>
    <w:rsid w:val="4B695B51"/>
    <w:rsid w:val="4B6B706E"/>
    <w:rsid w:val="4C7E34E1"/>
    <w:rsid w:val="4E564138"/>
    <w:rsid w:val="4FA7106A"/>
    <w:rsid w:val="4FE237A9"/>
    <w:rsid w:val="50C80BF1"/>
    <w:rsid w:val="50D43A3A"/>
    <w:rsid w:val="516A7EFA"/>
    <w:rsid w:val="51823496"/>
    <w:rsid w:val="51FD5C97"/>
    <w:rsid w:val="521265C8"/>
    <w:rsid w:val="529214B7"/>
    <w:rsid w:val="52CF1BE3"/>
    <w:rsid w:val="532C5467"/>
    <w:rsid w:val="533B7DA0"/>
    <w:rsid w:val="53FE0C17"/>
    <w:rsid w:val="542720D3"/>
    <w:rsid w:val="54A45387"/>
    <w:rsid w:val="556B5310"/>
    <w:rsid w:val="55AC0AF6"/>
    <w:rsid w:val="55AF63B2"/>
    <w:rsid w:val="55F54236"/>
    <w:rsid w:val="5732516C"/>
    <w:rsid w:val="57534CD3"/>
    <w:rsid w:val="57CA34A1"/>
    <w:rsid w:val="595B6AA6"/>
    <w:rsid w:val="59EA27A3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681F1D"/>
    <w:rsid w:val="5F942D12"/>
    <w:rsid w:val="6025035B"/>
    <w:rsid w:val="603E3007"/>
    <w:rsid w:val="604A33D1"/>
    <w:rsid w:val="6074799E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BCE135A"/>
    <w:rsid w:val="6BFE3730"/>
    <w:rsid w:val="6C2E3BA6"/>
    <w:rsid w:val="6C604A30"/>
    <w:rsid w:val="6D1A417B"/>
    <w:rsid w:val="6D350F65"/>
    <w:rsid w:val="6DFF1C9E"/>
    <w:rsid w:val="6E91041D"/>
    <w:rsid w:val="6EA91C0A"/>
    <w:rsid w:val="706758D9"/>
    <w:rsid w:val="70EB77D3"/>
    <w:rsid w:val="71544ED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6FF6275"/>
    <w:rsid w:val="772C162A"/>
    <w:rsid w:val="775A7F45"/>
    <w:rsid w:val="78EF00AF"/>
    <w:rsid w:val="79154129"/>
    <w:rsid w:val="79823710"/>
    <w:rsid w:val="79D212A6"/>
    <w:rsid w:val="7A0B33E2"/>
    <w:rsid w:val="7A4A42A1"/>
    <w:rsid w:val="7A61783D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8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2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0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6">
    <w:name w:val="Plain Text"/>
    <w:basedOn w:val="1"/>
    <w:link w:val="23"/>
    <w:autoRedefine/>
    <w:qFormat/>
    <w:uiPriority w:val="0"/>
    <w:rPr>
      <w:rFonts w:ascii="宋体" w:hAnsi="Courier New" w:eastAsia="宋体" w:cs="Courier New"/>
      <w:szCs w:val="21"/>
    </w:rPr>
  </w:style>
  <w:style w:type="paragraph" w:styleId="7">
    <w:name w:val="Balloon Text"/>
    <w:basedOn w:val="1"/>
    <w:link w:val="33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5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1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3">
    <w:name w:val="Table Grid"/>
    <w:basedOn w:val="12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Hyperlink"/>
    <w:basedOn w:val="14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页眉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paragraph" w:customStyle="1" w:styleId="18">
    <w:name w:val="_Style 10"/>
    <w:basedOn w:val="1"/>
    <w:next w:val="19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9">
    <w:name w:val="List Paragraph"/>
    <w:basedOn w:val="1"/>
    <w:link w:val="34"/>
    <w:autoRedefine/>
    <w:qFormat/>
    <w:uiPriority w:val="99"/>
    <w:pPr>
      <w:ind w:firstLine="420" w:firstLineChars="200"/>
    </w:pPr>
  </w:style>
  <w:style w:type="character" w:customStyle="1" w:styleId="20">
    <w:name w:val="正文文本 Char"/>
    <w:basedOn w:val="14"/>
    <w:link w:val="2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1">
    <w:name w:val="标题 2 Char"/>
    <w:basedOn w:val="14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2 Char1"/>
    <w:basedOn w:val="14"/>
    <w:link w:val="5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3">
    <w:name w:val="纯文本 Char"/>
    <w:basedOn w:val="14"/>
    <w:link w:val="6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4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5">
    <w:name w:val="副标题 Char"/>
    <w:basedOn w:val="14"/>
    <w:link w:val="10"/>
    <w:autoRedefine/>
    <w:qFormat/>
    <w:uiPriority w:val="11"/>
    <w:rPr>
      <w:b/>
      <w:bCs/>
      <w:kern w:val="28"/>
      <w:sz w:val="32"/>
      <w:szCs w:val="32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7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8">
    <w:name w:val="标题 1 Char"/>
    <w:basedOn w:val="14"/>
    <w:link w:val="4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9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0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1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2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3">
    <w:name w:val="批注框文本 Char"/>
    <w:basedOn w:val="14"/>
    <w:link w:val="7"/>
    <w:autoRedefine/>
    <w:semiHidden/>
    <w:qFormat/>
    <w:uiPriority w:val="99"/>
    <w:rPr>
      <w:sz w:val="18"/>
      <w:szCs w:val="18"/>
    </w:rPr>
  </w:style>
  <w:style w:type="character" w:customStyle="1" w:styleId="34">
    <w:name w:val="列出段落 Char"/>
    <w:basedOn w:val="14"/>
    <w:link w:val="19"/>
    <w:autoRedefine/>
    <w:qFormat/>
    <w:uiPriority w:val="34"/>
  </w:style>
  <w:style w:type="paragraph" w:customStyle="1" w:styleId="35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1779</Words>
  <Characters>1881</Characters>
  <Lines>12</Lines>
  <Paragraphs>3</Paragraphs>
  <TotalTime>46</TotalTime>
  <ScaleCrop>false</ScaleCrop>
  <LinksUpToDate>false</LinksUpToDate>
  <CharactersWithSpaces>2219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岁月静好</cp:lastModifiedBy>
  <cp:lastPrinted>2025-02-18T04:14:00Z</cp:lastPrinted>
  <dcterms:modified xsi:type="dcterms:W3CDTF">2026-02-26T01:37:32Z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BC2B0C12DD3F43739175A2939FA9390A_13</vt:lpwstr>
  </property>
  <property fmtid="{D5CDD505-2E9C-101B-9397-08002B2CF9AE}" pid="4" name="KSOTemplateDocerSaveRecord">
    <vt:lpwstr>eyJoZGlkIjoiMWVlNmI0MmE0NTA0YzQ2ZTA2ZmE1NDY0MzkxMjRhYzMiLCJ1c2VySWQiOiIxMTgwNjA1MTYzIn0=</vt:lpwstr>
  </property>
</Properties>
</file>