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/>
          <w:b/>
          <w:sz w:val="24"/>
          <w:szCs w:val="24"/>
        </w:rPr>
        <w:t>Z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W029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611"/>
        <w:gridCol w:w="1459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中医适宜技术培训班技能操作物资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重医附属永川医院（兴龙湖院区）行政综合楼21楼采购办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刘桂玲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023-85360767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给采购办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刘桂玲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中医适宜技术培训班技能操作物资</w:t>
            </w:r>
          </w:p>
        </w:tc>
        <w:tc>
          <w:tcPr>
            <w:tcW w:w="2611" w:type="dxa"/>
            <w:vAlign w:val="center"/>
          </w:tcPr>
          <w:p w14:paraId="1259C676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 w14:paraId="0ED50A8E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资金来源：继续教育办班结余经费-中医适宜技术培训</w:t>
            </w:r>
          </w:p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  <w:tc>
          <w:tcPr>
            <w:tcW w:w="2029" w:type="dxa"/>
            <w:gridSpan w:val="2"/>
            <w:vAlign w:val="center"/>
          </w:tcPr>
          <w:p w14:paraId="4E649D0D">
            <w:pPr>
              <w:spacing w:line="310" w:lineRule="exact"/>
              <w:jc w:val="both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总预算1.9万元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2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中医适宜技术培训班技能操作物资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的技术要求</w:t>
            </w:r>
          </w:p>
          <w:p w14:paraId="6217A59D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 xml:space="preserve">附件2: 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中医适宜技术培训班技能操作物资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附加3：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报价单参考模板</w:t>
            </w:r>
          </w:p>
          <w:p w14:paraId="48FB3455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：技术偏离表</w:t>
            </w:r>
          </w:p>
          <w:p w14:paraId="7F9A1974">
            <w:pPr>
              <w:keepLines/>
              <w:spacing w:line="340" w:lineRule="exact"/>
              <w:rPr>
                <w:rFonts w:hint="default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附件5：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）</w:t>
            </w:r>
          </w:p>
        </w:tc>
      </w:tr>
    </w:tbl>
    <w:p w14:paraId="40B23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07E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楷体" w:hAnsi="楷体" w:eastAsia="楷体" w:cs="楷体"/>
          <w:b/>
          <w:kern w:val="0"/>
          <w:sz w:val="24"/>
          <w:szCs w:val="24"/>
          <w:lang w:val="en-US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中医适宜技术培训班技能操作物资的技术参数要求</w:t>
      </w:r>
    </w:p>
    <w:p w14:paraId="4AC194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项目一览表</w:t>
      </w:r>
    </w:p>
    <w:tbl>
      <w:tblPr>
        <w:tblW w:w="81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264"/>
        <w:gridCol w:w="1180"/>
        <w:gridCol w:w="1500"/>
        <w:gridCol w:w="2577"/>
      </w:tblGrid>
      <w:tr w14:paraId="70F4B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1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B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产品名 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E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 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0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2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D34A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0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3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移动艾灸排烟机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8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5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7B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A43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0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D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人体针灸模型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9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6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B8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2ED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4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9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艾柱模具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BCDF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3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D20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单孔2个，5孔2个，9孔2个</w:t>
            </w:r>
          </w:p>
        </w:tc>
      </w:tr>
      <w:tr w14:paraId="1D633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F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0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雷火灸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5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E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5B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25F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E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E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葫芦灸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B8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3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C6D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大号4个，中号4个，小号3个</w:t>
            </w:r>
          </w:p>
        </w:tc>
      </w:tr>
      <w:tr w14:paraId="50AF2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8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F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艾灸盒/随身灸大号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3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9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46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930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7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F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艾灸盒/随身灸中号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F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2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88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83D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9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5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艾灸盒/随身灸小号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2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B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F8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BBC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5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1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艾条专用灭火筒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2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7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0B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F79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8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D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小号温阳罐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4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2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18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586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A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D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蜜芽罐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1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B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A9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5A1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D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7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刮痧乳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F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9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EB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E9A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2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2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空白穴贴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D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C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贴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48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E44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B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C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一次性药浴袋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D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F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88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3E8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2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8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海盐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B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A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EF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4AA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E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F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布袋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3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1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76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2DD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7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C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耳穴工具包（6件套）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7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7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05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A6C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0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0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按摩巾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0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4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9F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27A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3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B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小铲刀（蜡疗用）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2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5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DF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9FF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6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9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生姜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6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2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16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FD2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4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3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蜂蜜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6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1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B2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1CE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F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D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米醋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0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B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A9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A26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8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F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防火垫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A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2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7D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F22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C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0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塑料保鲜膜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2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F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34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2C4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9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3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凡士林软膏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2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8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2B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C82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8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2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大纱布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F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3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F5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7A5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8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4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棉纱布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8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3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B9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0C2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3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F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蜡疗专用蜡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E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8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E8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CC0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3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6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纸巾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7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4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提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A50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每提8包</w:t>
            </w:r>
          </w:p>
        </w:tc>
      </w:tr>
      <w:tr w14:paraId="66B36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D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7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帆布袋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4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B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21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A2F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D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B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笔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A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F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B3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E27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6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9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艾柱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C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6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E1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B35ABF5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FE7EA66">
      <w:pPr>
        <w:pStyle w:val="1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采购技术参数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需求</w:t>
      </w:r>
    </w:p>
    <w:tbl>
      <w:tblPr>
        <w:tblW w:w="81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981"/>
        <w:gridCol w:w="5383"/>
      </w:tblGrid>
      <w:tr w14:paraId="61B37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3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8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1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53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D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规格及技术要求</w:t>
            </w:r>
          </w:p>
        </w:tc>
      </w:tr>
      <w:tr w14:paraId="32EEF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7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D4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移动艾灸排烟机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DD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双头，功率≥260W，噪音≤55DB，最大风量≥400m3H</w:t>
            </w:r>
          </w:p>
        </w:tc>
      </w:tr>
      <w:tr w14:paraId="7AD67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3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5E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人体针灸模型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A7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≥52cm，硅胶材质</w:t>
            </w:r>
          </w:p>
        </w:tc>
      </w:tr>
      <w:tr w14:paraId="67F24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5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32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艾柱模具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61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单孔/5孔/9孔，木质材料</w:t>
            </w:r>
          </w:p>
        </w:tc>
      </w:tr>
      <w:tr w14:paraId="1B3A6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E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78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雷火灸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DA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≥7cm，带控烟盒</w:t>
            </w:r>
          </w:p>
        </w:tc>
      </w:tr>
      <w:tr w14:paraId="37779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B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A8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葫芦灸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88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普通款大号19-21cm、中号16-18cm、小号11-15cm，木质材料</w:t>
            </w:r>
          </w:p>
        </w:tc>
      </w:tr>
      <w:tr w14:paraId="58DE2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1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63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艾灸盒/随身灸大号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41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悬灸12针艾灸盒，≥32*24*14cm，木质材料</w:t>
            </w:r>
          </w:p>
        </w:tc>
      </w:tr>
      <w:tr w14:paraId="7B03A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A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42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艾灸盒/随身灸中号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2D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悬灸8针艾灸盒，≥24*18*12.5cm，木质材料</w:t>
            </w:r>
          </w:p>
        </w:tc>
      </w:tr>
      <w:tr w14:paraId="6D8EB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7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25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艾灸盒/随身灸小号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24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悬灸6针艾灸盒，≥23*16*11cm，木质材料</w:t>
            </w:r>
          </w:p>
        </w:tc>
      </w:tr>
      <w:tr w14:paraId="37047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C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6B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艾条专用灭火筒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45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≥21.5*8cm，钢质材料</w:t>
            </w:r>
          </w:p>
        </w:tc>
      </w:tr>
      <w:tr w14:paraId="4605C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5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5E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小号温阳罐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F8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外径≥11.5cm，内径≥9.5cm</w:t>
            </w:r>
          </w:p>
        </w:tc>
      </w:tr>
      <w:tr w14:paraId="619B6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4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A2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蜜芽罐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A3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硅胶材质</w:t>
            </w:r>
          </w:p>
        </w:tc>
      </w:tr>
      <w:tr w14:paraId="6D773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2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ED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刮痧乳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9E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100ml/支，医用教学适用</w:t>
            </w:r>
          </w:p>
        </w:tc>
      </w:tr>
      <w:tr w14:paraId="791DC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5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34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空白穴贴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4B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纸材质</w:t>
            </w:r>
          </w:p>
        </w:tc>
      </w:tr>
      <w:tr w14:paraId="7B94E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E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22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一次性药浴袋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0A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≥10cm*15cm，纱布袋</w:t>
            </w:r>
          </w:p>
        </w:tc>
      </w:tr>
      <w:tr w14:paraId="1DC91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9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E8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海盐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1E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理疗教学适用</w:t>
            </w:r>
          </w:p>
        </w:tc>
      </w:tr>
      <w:tr w14:paraId="2E0C9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0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78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布袋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7E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≥20*20cm，布料材质</w:t>
            </w:r>
          </w:p>
        </w:tc>
      </w:tr>
      <w:tr w14:paraId="1558E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2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D6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耳穴工具包（6件套）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A4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含耳模、耳贴、镊子、探笔、耳书、耳图；医用教学适用</w:t>
            </w:r>
          </w:p>
        </w:tc>
      </w:tr>
      <w:tr w14:paraId="1E279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A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ED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按摩巾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42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≥80cm*60cm，毛巾材质</w:t>
            </w:r>
          </w:p>
        </w:tc>
      </w:tr>
      <w:tr w14:paraId="6A431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B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79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小铲刀（蜡疗用）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FE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不锈钢直铲≥178mm</w:t>
            </w:r>
          </w:p>
        </w:tc>
      </w:tr>
      <w:tr w14:paraId="6A363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2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BF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生姜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AE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新鲜食用级</w:t>
            </w:r>
          </w:p>
        </w:tc>
      </w:tr>
      <w:tr w14:paraId="55357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8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AD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蜂蜜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4E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500克/瓶，符合食品质量标准</w:t>
            </w:r>
          </w:p>
        </w:tc>
      </w:tr>
      <w:tr w14:paraId="53350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E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48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米醋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AE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500克/瓶，符合食品质量标准</w:t>
            </w:r>
          </w:p>
        </w:tc>
      </w:tr>
      <w:tr w14:paraId="12258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F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6B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防火垫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3A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≥30*70cm，布料材质</w:t>
            </w:r>
          </w:p>
        </w:tc>
      </w:tr>
      <w:tr w14:paraId="00C26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7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F2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塑料保鲜膜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BB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宽度≥30cm，符合国家标准</w:t>
            </w:r>
          </w:p>
        </w:tc>
      </w:tr>
      <w:tr w14:paraId="378D9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8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4D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凡士林软膏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12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500ml/瓶，医用级，符合医用标准</w:t>
            </w:r>
          </w:p>
        </w:tc>
      </w:tr>
      <w:tr w14:paraId="68BCA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D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16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大纱布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D2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≥80*100cm，教学适用</w:t>
            </w:r>
          </w:p>
        </w:tc>
      </w:tr>
      <w:tr w14:paraId="55765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6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ED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棉纱布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6F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≥10*10cm，无菌灭菌级，符合医用耗材标准</w:t>
            </w:r>
          </w:p>
        </w:tc>
      </w:tr>
      <w:tr w14:paraId="1406F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8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67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蜡疗专用蜡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3F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医用理疗教学适用</w:t>
            </w:r>
          </w:p>
        </w:tc>
      </w:tr>
      <w:tr w14:paraId="0F436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E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FD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纸巾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88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200抽/包，符合国家标准</w:t>
            </w:r>
          </w:p>
        </w:tc>
      </w:tr>
      <w:tr w14:paraId="3367C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C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D4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帆布袋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CF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≥34cm*38cm，印制绿色字体：中医适宜技术培训班</w:t>
            </w:r>
          </w:p>
        </w:tc>
      </w:tr>
      <w:tr w14:paraId="4BFD7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B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F4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笔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FF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标准办公用笔，符合国家标准</w:t>
            </w:r>
          </w:p>
        </w:tc>
      </w:tr>
      <w:tr w14:paraId="705F1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1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DC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艾柱</w:t>
            </w:r>
          </w:p>
        </w:tc>
        <w:tc>
          <w:tcPr>
            <w:tcW w:w="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31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≥4cm/粒（50粒/盒），教学适用</w:t>
            </w:r>
          </w:p>
        </w:tc>
      </w:tr>
    </w:tbl>
    <w:p w14:paraId="10155B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bidi="ar"/>
        </w:rPr>
      </w:pPr>
    </w:p>
    <w:p w14:paraId="742DD8A4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三、其他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要求</w:t>
      </w:r>
    </w:p>
    <w:p w14:paraId="282D2808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宋体" w:hAnsi="宋体" w:eastAsia="方正仿宋_GBK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响应文件</w:t>
      </w:r>
      <w:r>
        <w:rPr>
          <w:rFonts w:hint="eastAsia" w:ascii="宋体" w:hAnsi="宋体" w:eastAsia="宋体" w:cs="宋体"/>
          <w:sz w:val="24"/>
          <w:szCs w:val="24"/>
        </w:rPr>
        <w:t>提供产品规格型号或彩页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E7155B1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                                                       </w:t>
      </w:r>
    </w:p>
    <w:p w14:paraId="4F7B0AB5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4453E8B6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7BBFEA39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07C58CCB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737AFEF2">
      <w:pPr>
        <w:pStyle w:val="3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436284D5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附件2：中医适宜技术培训班技能操作物资的商务需求</w:t>
      </w:r>
    </w:p>
    <w:p w14:paraId="2C58B948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供货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提供的产品须为正规厂家生产的合格产品，产品质量须符合国家相关的产品质量标准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及卫生要求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5D321668">
      <w:pPr>
        <w:pStyle w:val="10"/>
        <w:spacing w:before="0" w:beforeAutospacing="0" w:after="0" w:afterAutospacing="0" w:line="520" w:lineRule="exact"/>
        <w:ind w:firstLine="480" w:firstLineChars="200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.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项目地点：重庆医科大学附属永川医院指定地点。</w:t>
      </w:r>
    </w:p>
    <w:p w14:paraId="53AA362D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工期要求：合同签订后，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成交供应商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接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到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采购方电话通知后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7天内送货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6CD093D8">
      <w:pPr>
        <w:spacing w:line="520" w:lineRule="exact"/>
        <w:ind w:firstLine="480" w:firstLineChars="200"/>
        <w:rPr>
          <w:rFonts w:hint="eastAsia" w:ascii="Segoe UI" w:hAnsi="Segoe UI" w:eastAsia="宋体" w:cs="Segoe UI"/>
          <w:color w:val="FF000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4.运输与安装：货物运输及安装中，供货方应采取有效的安全措施，保证工作人员和其他人员的人身安全，并承担因安全事故导致的一切经济和法律责任。如有损坏财产须照价赔偿。</w:t>
      </w:r>
    </w:p>
    <w:p w14:paraId="78E65EBE">
      <w:pPr>
        <w:spacing w:line="52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报价要求：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报价为包干价，包含但不限于</w:t>
      </w:r>
      <w:r>
        <w:rPr>
          <w:rFonts w:hint="eastAsia" w:ascii="宋体" w:hAnsi="宋体" w:cs="MS Shell Dlg"/>
          <w:sz w:val="24"/>
          <w:szCs w:val="24"/>
          <w:highlight w:val="none"/>
        </w:rPr>
        <w:t>货款、税费、运输费、保险费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等各项费用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。</w:t>
      </w:r>
      <w:r>
        <w:rPr>
          <w:rFonts w:ascii="Segoe UI" w:hAnsi="Segoe UI" w:eastAsia="Segoe UI" w:cs="Segoe UI"/>
          <w:color w:val="0F1115"/>
          <w:sz w:val="24"/>
          <w:szCs w:val="24"/>
          <w:highlight w:val="none"/>
          <w:shd w:val="clear" w:color="auto" w:fill="FFFFFF"/>
        </w:rPr>
        <w:t>采购方不再另行支付</w:t>
      </w:r>
      <w:r>
        <w:rPr>
          <w:rFonts w:hint="eastAsia" w:ascii="Segoe UI" w:hAnsi="Segoe UI" w:eastAsia="宋体" w:cs="Segoe UI"/>
          <w:color w:val="0F1115"/>
          <w:sz w:val="24"/>
          <w:szCs w:val="24"/>
          <w:highlight w:val="none"/>
          <w:shd w:val="clear" w:color="auto" w:fill="FFFFFF"/>
          <w:lang w:val="en-US" w:eastAsia="zh-CN"/>
        </w:rPr>
        <w:t>费用</w:t>
      </w:r>
      <w:r>
        <w:rPr>
          <w:rFonts w:hint="eastAsia" w:ascii="Segoe UI" w:hAnsi="Segoe UI" w:eastAsia="宋体" w:cs="Segoe UI"/>
          <w:color w:val="0F1115"/>
          <w:sz w:val="24"/>
          <w:szCs w:val="24"/>
          <w:highlight w:val="none"/>
          <w:shd w:val="clear" w:color="auto" w:fill="FFFFFF"/>
          <w:lang w:eastAsia="zh-CN"/>
        </w:rPr>
        <w:t>。</w:t>
      </w:r>
    </w:p>
    <w:p w14:paraId="6CB3020F">
      <w:pPr>
        <w:pStyle w:val="10"/>
        <w:spacing w:before="0" w:beforeAutospacing="0" w:after="0" w:afterAutospacing="0" w:line="52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验收方式：供货方按期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送货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由采购方库房人员验收入库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，合格后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双方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共同签字确认</w:t>
      </w:r>
      <w:r>
        <w:rPr>
          <w:rFonts w:hint="eastAsia" w:hAnsi="宋体" w:cs="宋体"/>
          <w:sz w:val="24"/>
          <w:szCs w:val="24"/>
          <w:highlight w:val="none"/>
          <w:lang w:eastAsia="zh-CN"/>
        </w:rPr>
        <w:t>。</w:t>
      </w:r>
    </w:p>
    <w:p w14:paraId="41781B7E">
      <w:pPr>
        <w:pStyle w:val="34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付款方式：</w:t>
      </w:r>
    </w:p>
    <w:p w14:paraId="063DC1CA">
      <w:pPr>
        <w:pStyle w:val="34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供货方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按期完成送货后，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提供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有效合法的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发票，经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采购方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审核无误后 60日内以转账方式向供货方支付合同价款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；因供货方开具发票不符合要求的，采购方有权拒绝支付合同价款且不承担任何延迟履行的责任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。</w:t>
      </w:r>
    </w:p>
    <w:p w14:paraId="7996A87F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8.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售后服务：</w:t>
      </w:r>
    </w:p>
    <w:p w14:paraId="4438FDA0">
      <w:pPr>
        <w:widowControl/>
        <w:spacing w:line="480" w:lineRule="exact"/>
        <w:ind w:firstLine="480" w:firstLineChars="200"/>
        <w:rPr>
          <w:rFonts w:ascii="宋体" w:hAnsi="宋体" w:cs="宋体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 w:bidi="ar"/>
        </w:rPr>
        <w:t>产品有质量问题时，供货方应立即给予免费更换</w:t>
      </w:r>
      <w:r>
        <w:rPr>
          <w:rFonts w:ascii="宋体" w:hAnsi="宋体" w:cs="宋体"/>
          <w:kern w:val="0"/>
          <w:sz w:val="24"/>
          <w:szCs w:val="24"/>
          <w:highlight w:val="none"/>
          <w:lang w:bidi="ar"/>
        </w:rPr>
        <w:t>。</w:t>
      </w:r>
    </w:p>
    <w:p w14:paraId="4F051B1B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textAlignment w:val="auto"/>
        <w:rPr>
          <w:rFonts w:hint="eastAsia" w:ascii="宋体" w:hAnsi="宋体" w:cs="宋体"/>
          <w:kern w:val="0"/>
          <w:sz w:val="24"/>
          <w:szCs w:val="24"/>
          <w:lang w:eastAsia="zh-CN" w:bidi="ar"/>
        </w:rPr>
      </w:pPr>
    </w:p>
    <w:p w14:paraId="0D01B1FF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</w:p>
    <w:p w14:paraId="25278F1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BB952A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F1CEBA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8AFB9F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625E51F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3682C7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>：</w:t>
      </w:r>
    </w:p>
    <w:p w14:paraId="34DE6C50">
      <w:pPr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报</w:t>
      </w:r>
      <w:r>
        <w:rPr>
          <w:rFonts w:hint="eastAsia" w:ascii="楷体" w:hAnsi="楷体" w:eastAsia="楷体" w:cs="楷体"/>
          <w:b/>
          <w:sz w:val="24"/>
          <w:szCs w:val="24"/>
        </w:rPr>
        <w:t>价单参考模板</w:t>
      </w:r>
    </w:p>
    <w:tbl>
      <w:tblPr>
        <w:tblStyle w:val="11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564"/>
        <w:gridCol w:w="1005"/>
        <w:gridCol w:w="825"/>
        <w:gridCol w:w="720"/>
        <w:gridCol w:w="810"/>
        <w:gridCol w:w="645"/>
        <w:gridCol w:w="855"/>
        <w:gridCol w:w="915"/>
        <w:gridCol w:w="805"/>
      </w:tblGrid>
      <w:tr w14:paraId="4704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64" w:type="dxa"/>
            <w:noWrap w:val="0"/>
            <w:vAlign w:val="center"/>
          </w:tcPr>
          <w:p w14:paraId="20F4C2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564" w:type="dxa"/>
            <w:noWrap w:val="0"/>
            <w:vAlign w:val="center"/>
          </w:tcPr>
          <w:p w14:paraId="7E76A2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产品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005" w:type="dxa"/>
            <w:noWrap w:val="0"/>
            <w:vAlign w:val="center"/>
          </w:tcPr>
          <w:p w14:paraId="5CB926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生产厂家</w:t>
            </w:r>
          </w:p>
        </w:tc>
        <w:tc>
          <w:tcPr>
            <w:tcW w:w="825" w:type="dxa"/>
            <w:noWrap w:val="0"/>
            <w:vAlign w:val="center"/>
          </w:tcPr>
          <w:p w14:paraId="716EE1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品牌</w:t>
            </w:r>
          </w:p>
        </w:tc>
        <w:tc>
          <w:tcPr>
            <w:tcW w:w="720" w:type="dxa"/>
            <w:noWrap w:val="0"/>
            <w:vAlign w:val="center"/>
          </w:tcPr>
          <w:p w14:paraId="2E6D77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810" w:type="dxa"/>
            <w:noWrap w:val="0"/>
            <w:vAlign w:val="center"/>
          </w:tcPr>
          <w:p w14:paraId="44C0AB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645" w:type="dxa"/>
            <w:noWrap w:val="0"/>
            <w:vAlign w:val="center"/>
          </w:tcPr>
          <w:p w14:paraId="703279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855" w:type="dxa"/>
            <w:noWrap w:val="0"/>
            <w:vAlign w:val="center"/>
          </w:tcPr>
          <w:p w14:paraId="28BA19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单价（元）</w:t>
            </w:r>
          </w:p>
        </w:tc>
        <w:tc>
          <w:tcPr>
            <w:tcW w:w="915" w:type="dxa"/>
            <w:noWrap w:val="0"/>
            <w:vAlign w:val="center"/>
          </w:tcPr>
          <w:p w14:paraId="60A157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金额（元）</w:t>
            </w:r>
          </w:p>
        </w:tc>
        <w:tc>
          <w:tcPr>
            <w:tcW w:w="805" w:type="dxa"/>
            <w:noWrap w:val="0"/>
            <w:vAlign w:val="center"/>
          </w:tcPr>
          <w:p w14:paraId="357D97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78B3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3110B5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64" w:type="dxa"/>
            <w:noWrap w:val="0"/>
            <w:vAlign w:val="center"/>
          </w:tcPr>
          <w:p w14:paraId="366194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2E56C3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4F4D39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666E7B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BFF326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0BD47E4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5BF924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6A64C6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2AF0DA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3E72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780B8F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17DC44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540522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529C57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71DA18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45AFFD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56373E8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5EF254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147827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5389A0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345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B192D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22C650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大写金额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7FF60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BE5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286EF5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9A62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质保期（年）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685B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509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A92A4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BA20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天)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ED08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295EA5FC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7418CBEC">
      <w:pPr>
        <w:snapToGrid w:val="0"/>
        <w:spacing w:line="400" w:lineRule="exact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</w:p>
    <w:p w14:paraId="4976A7DE">
      <w:pPr>
        <w:pStyle w:val="10"/>
        <w:spacing w:before="0" w:beforeAutospacing="0" w:after="0" w:afterAutospacing="0" w:line="400" w:lineRule="exact"/>
        <w:ind w:firstLine="480" w:firstLineChars="200"/>
        <w:rPr>
          <w:rFonts w:hint="eastAsia" w:ascii="宋体" w:hAnsi="宋体" w:eastAsia="宋体" w:cs="宋体"/>
          <w:color w:val="FF0000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Cs w:val="24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本次报价须为人民币报价。报价表应包含产品的名称、品牌、规格型号、生产厂家、计量单位、单价、数量、金额等内容。</w:t>
      </w:r>
      <w:r>
        <w:rPr>
          <w:rFonts w:hint="eastAsia" w:ascii="宋体" w:hAnsi="宋体" w:eastAsia="宋体" w:cs="宋体"/>
          <w:kern w:val="2"/>
          <w:szCs w:val="24"/>
        </w:rPr>
        <w:t>以上报价均为均为包干价，包含但不限于货款、税费、运输费、保险费等各项</w:t>
      </w:r>
      <w:r>
        <w:rPr>
          <w:rFonts w:hint="eastAsia" w:ascii="宋体" w:hAnsi="宋体" w:eastAsia="宋体" w:cs="宋体"/>
          <w:color w:val="auto"/>
          <w:kern w:val="2"/>
          <w:szCs w:val="24"/>
        </w:rPr>
        <w:t>费用</w:t>
      </w:r>
      <w:r>
        <w:rPr>
          <w:rFonts w:hint="eastAsia" w:ascii="宋体" w:hAnsi="宋体" w:eastAsia="宋体" w:cs="宋体"/>
          <w:color w:val="auto"/>
          <w:szCs w:val="28"/>
        </w:rPr>
        <w:t>；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采购方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不再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另行支付费用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07DD1DCA">
      <w:pPr>
        <w:snapToGrid w:val="0"/>
        <w:spacing w:line="400" w:lineRule="exact"/>
        <w:ind w:left="50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2.请供应商完整填写本表；</w:t>
      </w:r>
    </w:p>
    <w:p w14:paraId="1BD31AD8">
      <w:pPr>
        <w:spacing w:line="400" w:lineRule="exact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3.该表可扩展；</w:t>
      </w:r>
    </w:p>
    <w:p w14:paraId="2C48B1A6">
      <w:pPr>
        <w:spacing w:line="400" w:lineRule="exact"/>
        <w:ind w:left="480"/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4.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产品名称以产品出厂证明上的实际名称为准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  <w:t>；</w:t>
      </w:r>
    </w:p>
    <w:p w14:paraId="3E5B9C2F">
      <w:pPr>
        <w:spacing w:line="400" w:lineRule="exact"/>
        <w:ind w:left="480"/>
        <w:rPr>
          <w:rFonts w:hint="eastAsia" w:ascii="宋体" w:hAnsi="宋体" w:eastAsia="宋体" w:cs="宋体"/>
          <w:b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  <w:lang w:val="en-US" w:eastAsia="zh-CN"/>
        </w:rPr>
        <w:t>5.供货方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在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val="en-US" w:eastAsia="zh-CN"/>
        </w:rPr>
        <w:t>响应文件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提供产品规格型号或彩页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  <w:t>。</w:t>
      </w:r>
    </w:p>
    <w:p w14:paraId="4F860F79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3684D96B">
      <w:pPr>
        <w:spacing w:line="400" w:lineRule="exact"/>
        <w:ind w:firstLine="600" w:firstLineChars="2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法定代表人或法定代表人授权代表：</w:t>
      </w:r>
    </w:p>
    <w:p w14:paraId="6446F96C">
      <w:pPr>
        <w:spacing w:line="4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（供应商公章）                         （签字或盖章）</w:t>
      </w:r>
    </w:p>
    <w:p w14:paraId="734C6981">
      <w:pPr>
        <w:pStyle w:val="4"/>
        <w:rPr>
          <w:rFonts w:hint="eastAsia" w:ascii="宋体" w:hAnsi="宋体" w:eastAsia="宋体"/>
        </w:rPr>
      </w:pPr>
    </w:p>
    <w:p w14:paraId="68FBF7CA">
      <w:pPr>
        <w:rPr>
          <w:rFonts w:hint="eastAsia" w:ascii="宋体" w:hAnsi="宋体"/>
          <w:i/>
        </w:rPr>
      </w:pPr>
    </w:p>
    <w:p w14:paraId="4E6E7909">
      <w:pPr>
        <w:snapToGrid w:val="0"/>
        <w:spacing w:line="500" w:lineRule="exact"/>
        <w:ind w:firstLine="480"/>
        <w:rPr>
          <w:rFonts w:hint="eastAsia" w:ascii="宋体" w:hAnsi="宋体"/>
          <w:i/>
          <w:sz w:val="24"/>
          <w:szCs w:val="24"/>
        </w:rPr>
      </w:pPr>
      <w:r>
        <w:rPr>
          <w:rFonts w:hint="eastAsia" w:ascii="宋体" w:hAnsi="宋体"/>
          <w:i/>
          <w:sz w:val="24"/>
          <w:szCs w:val="24"/>
        </w:rPr>
        <w:t xml:space="preserve">                                            年     月     日</w:t>
      </w:r>
    </w:p>
    <w:p w14:paraId="6F5F6204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867B31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270CEAF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3B99991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EE199A8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A456995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1234683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040316A7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1431168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233D68C7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474E65C8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4CB4F5DB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3605E012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2D5D606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2732E3EF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26EC6B78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b/>
          <w:sz w:val="24"/>
          <w:szCs w:val="24"/>
        </w:rPr>
        <w:t>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技术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质量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b/>
          <w:sz w:val="24"/>
          <w:szCs w:val="24"/>
        </w:rPr>
        <w:t>响应偏离表</w:t>
      </w:r>
    </w:p>
    <w:p w14:paraId="04ABA038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14CC2430">
      <w:pPr>
        <w:snapToGrid w:val="0"/>
        <w:spacing w:line="400" w:lineRule="exact"/>
        <w:jc w:val="both"/>
        <w:rPr>
          <w:rFonts w:hint="default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5ADDE972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供应商：                      法定代表人（或其授权代表）或自然人：</w:t>
      </w:r>
    </w:p>
    <w:p w14:paraId="23541E6A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（供应商公章）                               （签署</w:t>
      </w:r>
      <w:r>
        <w:rPr>
          <w:rFonts w:hint="eastAsia" w:ascii="宋体" w:hAnsi="宋体"/>
          <w:sz w:val="24"/>
          <w:szCs w:val="28"/>
        </w:rPr>
        <w:t>或盖章</w:t>
      </w:r>
      <w:r>
        <w:rPr>
          <w:rFonts w:hint="eastAsia" w:ascii="宋体" w:hAnsi="宋体"/>
          <w:sz w:val="24"/>
          <w:szCs w:val="24"/>
        </w:rPr>
        <w:t>）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1、本表即为对本项目“附件1、技术需求”中所列要求进行比较和响应；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4FDDFBF4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p w14:paraId="0A078E01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943F4BC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D453517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74BB1968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E6942C1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CC2165F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25036A2D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7E377F4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6CBF75D2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108BBB7A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5C8CC502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62764256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BCBF791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4F05E4A5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23E32BD9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  <w:bookmarkStart w:id="0" w:name="_GoBack"/>
      <w:bookmarkEnd w:id="0"/>
    </w:p>
    <w:p w14:paraId="32B4A026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附件5：</w:t>
      </w:r>
    </w:p>
    <w:p w14:paraId="29B6C2B6">
      <w:pPr>
        <w:snapToGrid w:val="0"/>
        <w:spacing w:line="500" w:lineRule="exact"/>
        <w:ind w:firstLine="480"/>
        <w:jc w:val="center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商务响应偏离表</w:t>
      </w:r>
    </w:p>
    <w:p w14:paraId="407921FA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7ABCEB69">
      <w:pPr>
        <w:snapToGrid w:val="0"/>
        <w:spacing w:line="400" w:lineRule="exact"/>
        <w:jc w:val="both"/>
        <w:rPr>
          <w:rFonts w:hint="eastAsia" w:ascii="宋体" w:hAnsi="宋体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1"/>
        <w:tblW w:w="94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179"/>
        <w:gridCol w:w="2434"/>
        <w:gridCol w:w="2355"/>
      </w:tblGrid>
      <w:tr w14:paraId="6478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3AE491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79" w:type="dxa"/>
            <w:noWrap w:val="0"/>
            <w:vAlign w:val="center"/>
          </w:tcPr>
          <w:p w14:paraId="23945A1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商务要求</w:t>
            </w:r>
          </w:p>
        </w:tc>
        <w:tc>
          <w:tcPr>
            <w:tcW w:w="2434" w:type="dxa"/>
            <w:noWrap w:val="0"/>
            <w:vAlign w:val="center"/>
          </w:tcPr>
          <w:p w14:paraId="658DC58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</w:p>
        </w:tc>
        <w:tc>
          <w:tcPr>
            <w:tcW w:w="2355" w:type="dxa"/>
            <w:noWrap w:val="0"/>
            <w:vAlign w:val="center"/>
          </w:tcPr>
          <w:p w14:paraId="0332AEC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5448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683CE65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65E707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07F3AB2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2AC0E2D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5876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5C1DF3A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E89447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119B26EC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3A9BA1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4F02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09838CAA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137CB53F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4738B6E3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06227F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39EE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E46C728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52917032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7834C9E9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016A8D7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</w:tbl>
    <w:p w14:paraId="01F06178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</w:p>
    <w:p w14:paraId="100A8283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            法定代表人（或其授权代表）或自然人：</w:t>
      </w:r>
    </w:p>
    <w:p w14:paraId="0809B0BD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（供应商公章）                                </w:t>
      </w:r>
      <w:r>
        <w:rPr>
          <w:rFonts w:hint="eastAsia" w:ascii="宋体" w:hAnsi="宋体"/>
          <w:sz w:val="24"/>
          <w:szCs w:val="28"/>
        </w:rPr>
        <w:t>（签署或盖章）</w:t>
      </w:r>
      <w:r>
        <w:rPr>
          <w:rFonts w:hint="eastAsia" w:ascii="宋体" w:hAnsi="宋体"/>
          <w:sz w:val="24"/>
          <w:szCs w:val="24"/>
        </w:rPr>
        <w:t xml:space="preserve">  </w:t>
      </w:r>
    </w:p>
    <w:p w14:paraId="302F9C16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年     月     日</w:t>
      </w:r>
    </w:p>
    <w:p w14:paraId="0C5A21AA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</w:p>
    <w:p w14:paraId="50AF684B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/>
          <w:b/>
          <w:sz w:val="24"/>
          <w:szCs w:val="24"/>
        </w:rPr>
        <w:t>、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商务</w:t>
      </w:r>
      <w:r>
        <w:rPr>
          <w:rFonts w:hint="eastAsia" w:ascii="楷体" w:hAnsi="楷体" w:eastAsia="楷体"/>
          <w:b/>
          <w:sz w:val="24"/>
          <w:szCs w:val="24"/>
        </w:rPr>
        <w:t>需求”中所列要求进行比较和响应；</w:t>
      </w:r>
    </w:p>
    <w:p w14:paraId="79339897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  <w:r>
        <w:rPr>
          <w:rFonts w:hint="eastAsia" w:ascii="宋体" w:hAnsi="宋体"/>
          <w:sz w:val="24"/>
          <w:szCs w:val="24"/>
        </w:rPr>
        <w:t>。</w:t>
      </w:r>
    </w:p>
    <w:p w14:paraId="7494955C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Shell Dlg">
    <w:altName w:val="Arial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/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76A0CE"/>
    <w:multiLevelType w:val="singleLevel"/>
    <w:tmpl w:val="3676A0C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1E92DC0"/>
    <w:rsid w:val="020016E9"/>
    <w:rsid w:val="02660EA6"/>
    <w:rsid w:val="03541CED"/>
    <w:rsid w:val="03595555"/>
    <w:rsid w:val="03BD5AE4"/>
    <w:rsid w:val="04106624"/>
    <w:rsid w:val="0559183C"/>
    <w:rsid w:val="056D55A3"/>
    <w:rsid w:val="05D9472B"/>
    <w:rsid w:val="06553500"/>
    <w:rsid w:val="06B0733E"/>
    <w:rsid w:val="07E74F1B"/>
    <w:rsid w:val="08761FAF"/>
    <w:rsid w:val="08AC59F4"/>
    <w:rsid w:val="0988346A"/>
    <w:rsid w:val="09D21123"/>
    <w:rsid w:val="0A4A209B"/>
    <w:rsid w:val="0AD16319"/>
    <w:rsid w:val="0B1D155E"/>
    <w:rsid w:val="0B2621C1"/>
    <w:rsid w:val="0BD55995"/>
    <w:rsid w:val="0BE45BD8"/>
    <w:rsid w:val="0BED532D"/>
    <w:rsid w:val="0C4735CD"/>
    <w:rsid w:val="0C8F5558"/>
    <w:rsid w:val="0CDF2F6F"/>
    <w:rsid w:val="0DA6583B"/>
    <w:rsid w:val="0E1924B1"/>
    <w:rsid w:val="0E497A3E"/>
    <w:rsid w:val="0EAC0C2F"/>
    <w:rsid w:val="0F8C4E54"/>
    <w:rsid w:val="0F98738A"/>
    <w:rsid w:val="0FD54A01"/>
    <w:rsid w:val="100625C1"/>
    <w:rsid w:val="102A2753"/>
    <w:rsid w:val="10931233"/>
    <w:rsid w:val="109951E3"/>
    <w:rsid w:val="10B50EC4"/>
    <w:rsid w:val="10BE7E33"/>
    <w:rsid w:val="10FE773C"/>
    <w:rsid w:val="11015DBF"/>
    <w:rsid w:val="11415615"/>
    <w:rsid w:val="12016F10"/>
    <w:rsid w:val="122704B0"/>
    <w:rsid w:val="129E76B0"/>
    <w:rsid w:val="12AA1929"/>
    <w:rsid w:val="12D15108"/>
    <w:rsid w:val="13387E13"/>
    <w:rsid w:val="13946135"/>
    <w:rsid w:val="13BA5B9C"/>
    <w:rsid w:val="152D44CE"/>
    <w:rsid w:val="168406E3"/>
    <w:rsid w:val="16F2564D"/>
    <w:rsid w:val="171C0087"/>
    <w:rsid w:val="17312619"/>
    <w:rsid w:val="17BB26B7"/>
    <w:rsid w:val="191775ED"/>
    <w:rsid w:val="19575737"/>
    <w:rsid w:val="1A3A71B0"/>
    <w:rsid w:val="1A734CF7"/>
    <w:rsid w:val="1A8B2187"/>
    <w:rsid w:val="1BBE2F64"/>
    <w:rsid w:val="1BEC41F7"/>
    <w:rsid w:val="1BF27CFA"/>
    <w:rsid w:val="1C10630C"/>
    <w:rsid w:val="1CA65F3A"/>
    <w:rsid w:val="1CF71C0F"/>
    <w:rsid w:val="1D7414B2"/>
    <w:rsid w:val="1DD925F6"/>
    <w:rsid w:val="1E002D45"/>
    <w:rsid w:val="1EB51D82"/>
    <w:rsid w:val="1F784B5D"/>
    <w:rsid w:val="1FF64400"/>
    <w:rsid w:val="209D014A"/>
    <w:rsid w:val="20C02160"/>
    <w:rsid w:val="219F63D1"/>
    <w:rsid w:val="21A34113"/>
    <w:rsid w:val="21D818E3"/>
    <w:rsid w:val="22E03145"/>
    <w:rsid w:val="250F6255"/>
    <w:rsid w:val="25494FD2"/>
    <w:rsid w:val="27D03788"/>
    <w:rsid w:val="282835C4"/>
    <w:rsid w:val="28642123"/>
    <w:rsid w:val="28A10C81"/>
    <w:rsid w:val="295A13B4"/>
    <w:rsid w:val="29A924E3"/>
    <w:rsid w:val="2A181417"/>
    <w:rsid w:val="2ABE1FBE"/>
    <w:rsid w:val="2AFA28CA"/>
    <w:rsid w:val="2B2C7101"/>
    <w:rsid w:val="2B7D190E"/>
    <w:rsid w:val="2B8A00F2"/>
    <w:rsid w:val="2C6D3C9C"/>
    <w:rsid w:val="2CB76CC5"/>
    <w:rsid w:val="2DA059AB"/>
    <w:rsid w:val="2ECB2EFB"/>
    <w:rsid w:val="2EFA733D"/>
    <w:rsid w:val="2F3A598B"/>
    <w:rsid w:val="2F687BFA"/>
    <w:rsid w:val="30DC319E"/>
    <w:rsid w:val="31AC1C27"/>
    <w:rsid w:val="325925CC"/>
    <w:rsid w:val="329830F5"/>
    <w:rsid w:val="32B75C71"/>
    <w:rsid w:val="338130A6"/>
    <w:rsid w:val="338B4A07"/>
    <w:rsid w:val="33C702F3"/>
    <w:rsid w:val="33D25E81"/>
    <w:rsid w:val="34060532"/>
    <w:rsid w:val="351D3D85"/>
    <w:rsid w:val="355377A7"/>
    <w:rsid w:val="359202CF"/>
    <w:rsid w:val="366003CD"/>
    <w:rsid w:val="36B14C86"/>
    <w:rsid w:val="36E42DAC"/>
    <w:rsid w:val="371A238D"/>
    <w:rsid w:val="386D6DD1"/>
    <w:rsid w:val="3B6C3370"/>
    <w:rsid w:val="3B8B7D39"/>
    <w:rsid w:val="3C5A141B"/>
    <w:rsid w:val="3DA610F5"/>
    <w:rsid w:val="3E5315DD"/>
    <w:rsid w:val="3F8B194E"/>
    <w:rsid w:val="4021297B"/>
    <w:rsid w:val="410C28BC"/>
    <w:rsid w:val="41436921"/>
    <w:rsid w:val="41D659E7"/>
    <w:rsid w:val="42D71A17"/>
    <w:rsid w:val="43980E0E"/>
    <w:rsid w:val="441B1DD7"/>
    <w:rsid w:val="44B55D88"/>
    <w:rsid w:val="44D73F50"/>
    <w:rsid w:val="455E01CE"/>
    <w:rsid w:val="458D2861"/>
    <w:rsid w:val="46A460B4"/>
    <w:rsid w:val="474433F3"/>
    <w:rsid w:val="47A125F4"/>
    <w:rsid w:val="486378A9"/>
    <w:rsid w:val="48C77E38"/>
    <w:rsid w:val="497D499A"/>
    <w:rsid w:val="497E0B2D"/>
    <w:rsid w:val="49B04D70"/>
    <w:rsid w:val="49DC532A"/>
    <w:rsid w:val="4A4A4E31"/>
    <w:rsid w:val="4AB5790C"/>
    <w:rsid w:val="4ACA6D2B"/>
    <w:rsid w:val="4AFF1B0B"/>
    <w:rsid w:val="4B5824F7"/>
    <w:rsid w:val="4B695B51"/>
    <w:rsid w:val="4B6B706E"/>
    <w:rsid w:val="4DE851AF"/>
    <w:rsid w:val="4E564138"/>
    <w:rsid w:val="4F1D4C56"/>
    <w:rsid w:val="4FA7106A"/>
    <w:rsid w:val="4FE237A9"/>
    <w:rsid w:val="50C80BF1"/>
    <w:rsid w:val="516A7EFA"/>
    <w:rsid w:val="51823496"/>
    <w:rsid w:val="521265C8"/>
    <w:rsid w:val="524E3165"/>
    <w:rsid w:val="529214B7"/>
    <w:rsid w:val="52CF1BE3"/>
    <w:rsid w:val="53FE0C17"/>
    <w:rsid w:val="542720D3"/>
    <w:rsid w:val="54A45387"/>
    <w:rsid w:val="554266C5"/>
    <w:rsid w:val="556B5310"/>
    <w:rsid w:val="55AC0AF6"/>
    <w:rsid w:val="55AF63B2"/>
    <w:rsid w:val="55F54236"/>
    <w:rsid w:val="5732516C"/>
    <w:rsid w:val="5753390A"/>
    <w:rsid w:val="57534CD3"/>
    <w:rsid w:val="57792C45"/>
    <w:rsid w:val="57CA34A1"/>
    <w:rsid w:val="595B6AA6"/>
    <w:rsid w:val="59EA27A3"/>
    <w:rsid w:val="5A156AED"/>
    <w:rsid w:val="5B8F2A37"/>
    <w:rsid w:val="5BF154A0"/>
    <w:rsid w:val="5BF9127D"/>
    <w:rsid w:val="5C4E28F2"/>
    <w:rsid w:val="5C7834CB"/>
    <w:rsid w:val="5CC26E3C"/>
    <w:rsid w:val="5E734892"/>
    <w:rsid w:val="5EE73FCE"/>
    <w:rsid w:val="5F942D12"/>
    <w:rsid w:val="6025035B"/>
    <w:rsid w:val="603E3007"/>
    <w:rsid w:val="604A33D1"/>
    <w:rsid w:val="60557234"/>
    <w:rsid w:val="6074799E"/>
    <w:rsid w:val="60F375C4"/>
    <w:rsid w:val="61AE798F"/>
    <w:rsid w:val="61FA4982"/>
    <w:rsid w:val="62A56FE4"/>
    <w:rsid w:val="62B45479"/>
    <w:rsid w:val="63AD43A2"/>
    <w:rsid w:val="64354398"/>
    <w:rsid w:val="646534C7"/>
    <w:rsid w:val="649317EA"/>
    <w:rsid w:val="64964E36"/>
    <w:rsid w:val="64BB489D"/>
    <w:rsid w:val="660D56B7"/>
    <w:rsid w:val="66246472"/>
    <w:rsid w:val="66522FDF"/>
    <w:rsid w:val="66BA2932"/>
    <w:rsid w:val="67F228C3"/>
    <w:rsid w:val="680C0F4D"/>
    <w:rsid w:val="683E7CBF"/>
    <w:rsid w:val="68585908"/>
    <w:rsid w:val="68625342"/>
    <w:rsid w:val="68680898"/>
    <w:rsid w:val="6A072332"/>
    <w:rsid w:val="6A1C70E9"/>
    <w:rsid w:val="6A3D7B02"/>
    <w:rsid w:val="6B024FE4"/>
    <w:rsid w:val="6B43739A"/>
    <w:rsid w:val="6B4F3F91"/>
    <w:rsid w:val="6B6A4927"/>
    <w:rsid w:val="6BFE3730"/>
    <w:rsid w:val="6C2E3BA6"/>
    <w:rsid w:val="6C604A30"/>
    <w:rsid w:val="6D1A417B"/>
    <w:rsid w:val="6D350F65"/>
    <w:rsid w:val="6D5D4421"/>
    <w:rsid w:val="6DFF1C9E"/>
    <w:rsid w:val="6E91041D"/>
    <w:rsid w:val="6EA91C0A"/>
    <w:rsid w:val="706758D9"/>
    <w:rsid w:val="70EB77D3"/>
    <w:rsid w:val="71544EDF"/>
    <w:rsid w:val="717464FF"/>
    <w:rsid w:val="7177211A"/>
    <w:rsid w:val="71B06EB2"/>
    <w:rsid w:val="71C1726B"/>
    <w:rsid w:val="71C8684B"/>
    <w:rsid w:val="739E2EC6"/>
    <w:rsid w:val="750C4CA1"/>
    <w:rsid w:val="758343B0"/>
    <w:rsid w:val="75D3263E"/>
    <w:rsid w:val="762B12F8"/>
    <w:rsid w:val="76944BF2"/>
    <w:rsid w:val="76D96E05"/>
    <w:rsid w:val="76FF6275"/>
    <w:rsid w:val="772C162A"/>
    <w:rsid w:val="775A7F45"/>
    <w:rsid w:val="7791148D"/>
    <w:rsid w:val="78EF00AF"/>
    <w:rsid w:val="79154129"/>
    <w:rsid w:val="79823710"/>
    <w:rsid w:val="79D212A6"/>
    <w:rsid w:val="7A0B33E2"/>
    <w:rsid w:val="7A4A42A1"/>
    <w:rsid w:val="7C2F7ACB"/>
    <w:rsid w:val="7CB77B49"/>
    <w:rsid w:val="7D49291C"/>
    <w:rsid w:val="7D4D6EDE"/>
    <w:rsid w:val="7DE14F1D"/>
    <w:rsid w:val="7DF52776"/>
    <w:rsid w:val="7DF76C7F"/>
    <w:rsid w:val="7E21356B"/>
    <w:rsid w:val="7E775881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  <w:style w:type="paragraph" w:customStyle="1" w:styleId="34">
    <w:name w:val="正文-田"/>
    <w:basedOn w:val="1"/>
    <w:qFormat/>
    <w:uiPriority w:val="0"/>
    <w:rPr>
      <w:rFonts w:ascii="Times New Roman" w:hAnsi="Times New Roman" w:eastAsia="仿宋" w:cs="Times New Roman"/>
      <w:sz w:val="28"/>
      <w:szCs w:val="24"/>
    </w:rPr>
  </w:style>
  <w:style w:type="character" w:customStyle="1" w:styleId="35">
    <w:name w:val="font2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6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7">
    <w:name w:val="font3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4098</Words>
  <Characters>4480</Characters>
  <Lines>12</Lines>
  <Paragraphs>3</Paragraphs>
  <TotalTime>2</TotalTime>
  <ScaleCrop>false</ScaleCrop>
  <LinksUpToDate>false</LinksUpToDate>
  <CharactersWithSpaces>4885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2026-02-10T00:58:00Z</cp:lastPrinted>
  <dcterms:modified xsi:type="dcterms:W3CDTF">2026-06-05T09:30:08Z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eyJoZGlkIjoiMWVlNmI0MmE0NTA0YzQ2ZTA2ZmE1NDY0MzkxMjRhYzMiLCJ1c2VySWQiOiIyNzY2MzA5OTgifQ==</vt:lpwstr>
  </property>
</Properties>
</file>